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B" w:rsidRPr="00774E4C" w:rsidRDefault="00D1225B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>Непубличное акционерное общество «Корпорация развития Краснодарского края»</w:t>
      </w:r>
    </w:p>
    <w:p w:rsidR="00160A20" w:rsidRPr="00774E4C" w:rsidRDefault="0001123D" w:rsidP="00A3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создан</w:t>
      </w:r>
      <w:r w:rsidR="003429CA" w:rsidRPr="00774E4C">
        <w:rPr>
          <w:rFonts w:ascii="Times New Roman" w:hAnsi="Times New Roman" w:cs="Times New Roman"/>
          <w:sz w:val="24"/>
          <w:szCs w:val="24"/>
        </w:rPr>
        <w:t>о</w:t>
      </w:r>
      <w:r w:rsidRPr="00774E4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улучшени</w:t>
      </w:r>
      <w:r w:rsidR="006B1FB8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инвестиционного и инновационного климата Краснодарского кр</w:t>
      </w:r>
      <w:r w:rsidR="006B1FB8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993EC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3EC0" w:rsidRPr="00774E4C">
        <w:rPr>
          <w:rFonts w:ascii="Times New Roman" w:hAnsi="Times New Roman" w:cs="Times New Roman"/>
          <w:sz w:val="24"/>
          <w:szCs w:val="24"/>
        </w:rPr>
        <w:t>с</w:t>
      </w:r>
      <w:r w:rsidR="00160A20" w:rsidRPr="00774E4C">
        <w:rPr>
          <w:rFonts w:ascii="Times New Roman" w:hAnsi="Times New Roman" w:cs="Times New Roman"/>
          <w:sz w:val="24"/>
          <w:szCs w:val="24"/>
        </w:rPr>
        <w:t>оздани</w:t>
      </w:r>
      <w:r w:rsidR="006B1FB8" w:rsidRPr="00774E4C">
        <w:rPr>
          <w:rFonts w:ascii="Times New Roman" w:hAnsi="Times New Roman" w:cs="Times New Roman"/>
          <w:sz w:val="24"/>
          <w:szCs w:val="24"/>
        </w:rPr>
        <w:t>я</w:t>
      </w:r>
      <w:r w:rsidR="00160A20" w:rsidRPr="00774E4C">
        <w:rPr>
          <w:rFonts w:ascii="Times New Roman" w:hAnsi="Times New Roman" w:cs="Times New Roman"/>
          <w:sz w:val="24"/>
          <w:szCs w:val="24"/>
        </w:rPr>
        <w:t xml:space="preserve"> благоприятных условий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снижение административных барьеров </w:t>
      </w:r>
      <w:r w:rsidR="00F60755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российских и иностранных инвесторов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территории региона</w:t>
      </w:r>
      <w:r w:rsidR="00993EC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A319BF" w:rsidRPr="00774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3EC0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троительств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запуск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</w:t>
      </w:r>
      <w:r w:rsidR="006B1FB8" w:rsidRPr="00774E4C">
        <w:rPr>
          <w:rFonts w:ascii="Times New Roman" w:hAnsi="Times New Roman"/>
          <w:sz w:val="24"/>
          <w:szCs w:val="24"/>
        </w:rPr>
        <w:t>инвестиционных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="006B1FB8" w:rsidRPr="00774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6B1FB8" w:rsidRPr="00774E4C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и организаций Краснодарского края.</w:t>
      </w:r>
    </w:p>
    <w:p w:rsidR="00D1225B" w:rsidRPr="00774E4C" w:rsidRDefault="00D27714" w:rsidP="003429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 xml:space="preserve">На базе НАО «Корпорация развития Краснодарского края» </w:t>
      </w:r>
      <w:proofErr w:type="gramStart"/>
      <w:r w:rsidRPr="00774E4C">
        <w:rPr>
          <w:rFonts w:ascii="Times New Roman" w:hAnsi="Times New Roman" w:cs="Times New Roman"/>
          <w:b/>
          <w:sz w:val="24"/>
          <w:szCs w:val="24"/>
        </w:rPr>
        <w:t>создан</w:t>
      </w:r>
      <w:proofErr w:type="gramEnd"/>
      <w:r w:rsidRPr="0077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25B" w:rsidRPr="00774E4C">
        <w:rPr>
          <w:rFonts w:ascii="Times New Roman" w:hAnsi="Times New Roman" w:cs="Times New Roman"/>
          <w:b/>
          <w:sz w:val="24"/>
          <w:szCs w:val="24"/>
          <w:lang w:val="en-US"/>
        </w:rPr>
        <w:t>Welcome</w:t>
      </w:r>
      <w:r w:rsidR="00D1225B" w:rsidRPr="0077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25B" w:rsidRPr="00774E4C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="00D1225B" w:rsidRPr="00774E4C">
        <w:rPr>
          <w:rFonts w:ascii="Times New Roman" w:hAnsi="Times New Roman" w:cs="Times New Roman"/>
          <w:b/>
          <w:sz w:val="24"/>
          <w:szCs w:val="24"/>
        </w:rPr>
        <w:t xml:space="preserve"> – площадка для предоставления в режиме одного окна различных услуг зарубежным компаниям на Юге России, а также индивидуально иностранным специалистам и членам их семей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Юридическое сопровождение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Бухгалтерский учет и аудит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74E4C">
        <w:rPr>
          <w:rFonts w:ascii="Times New Roman" w:hAnsi="Times New Roman" w:cs="Times New Roman"/>
          <w:sz w:val="24"/>
          <w:szCs w:val="24"/>
        </w:rPr>
        <w:t>-(подбор и тренинг персонала</w:t>
      </w:r>
      <w:r w:rsidR="00D27714" w:rsidRPr="00774E4C">
        <w:rPr>
          <w:rFonts w:ascii="Times New Roman" w:hAnsi="Times New Roman" w:cs="Times New Roman"/>
          <w:sz w:val="24"/>
          <w:szCs w:val="24"/>
        </w:rPr>
        <w:t>)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74E4C">
        <w:rPr>
          <w:rFonts w:ascii="Times New Roman" w:hAnsi="Times New Roman" w:cs="Times New Roman"/>
          <w:sz w:val="24"/>
          <w:szCs w:val="24"/>
        </w:rPr>
        <w:t xml:space="preserve"> 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4E4C">
        <w:rPr>
          <w:rFonts w:ascii="Times New Roman" w:hAnsi="Times New Roman" w:cs="Times New Roman"/>
          <w:sz w:val="24"/>
          <w:szCs w:val="24"/>
        </w:rPr>
        <w:t xml:space="preserve"> 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4E4C">
        <w:rPr>
          <w:rFonts w:ascii="Times New Roman" w:hAnsi="Times New Roman" w:cs="Times New Roman"/>
          <w:sz w:val="24"/>
          <w:szCs w:val="24"/>
        </w:rPr>
        <w:t>-сервисы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*Маркетинговые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*Номинальный офис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*Банковские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74E4C">
        <w:rPr>
          <w:rFonts w:ascii="Times New Roman" w:hAnsi="Times New Roman" w:cs="Times New Roman"/>
          <w:sz w:val="24"/>
          <w:szCs w:val="24"/>
        </w:rPr>
        <w:t xml:space="preserve"> государственная/муниципальная поддержка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*Миграционные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*Нотариальные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Образовательные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*Консьерж-сервис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*Страхование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*Подбор недвижимости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A20" w:rsidRPr="00774E4C" w:rsidRDefault="00D27714" w:rsidP="00993E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E4C">
        <w:rPr>
          <w:rFonts w:ascii="Times New Roman" w:hAnsi="Times New Roman" w:cs="Times New Roman"/>
          <w:b/>
          <w:sz w:val="24"/>
          <w:szCs w:val="24"/>
        </w:rPr>
        <w:t>Конгрессн</w:t>
      </w:r>
      <w:r w:rsidR="00612A6C" w:rsidRPr="00774E4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774E4C">
        <w:rPr>
          <w:rFonts w:ascii="Times New Roman" w:hAnsi="Times New Roman" w:cs="Times New Roman"/>
          <w:b/>
          <w:sz w:val="24"/>
          <w:szCs w:val="24"/>
        </w:rPr>
        <w:t xml:space="preserve"> - выставочная деятельность</w:t>
      </w:r>
      <w:r w:rsidR="00160A20" w:rsidRPr="00774E4C">
        <w:rPr>
          <w:rFonts w:ascii="Times New Roman" w:hAnsi="Times New Roman" w:cs="Times New Roman"/>
          <w:b/>
          <w:sz w:val="24"/>
          <w:szCs w:val="24"/>
        </w:rPr>
        <w:t xml:space="preserve">. Презентация Краснодарского края на российских и иностранных инвестиционных площадках. </w:t>
      </w:r>
      <w:r w:rsidR="00993EC0" w:rsidRPr="00774E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Организация и проведение мероприятий.</w:t>
      </w:r>
    </w:p>
    <w:p w:rsidR="00F60755" w:rsidRPr="00774E4C" w:rsidRDefault="00F60755" w:rsidP="00F60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60A20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орумы</w:t>
      </w: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755" w:rsidRPr="00774E4C" w:rsidRDefault="00F60755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60A20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онференции</w:t>
      </w: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0A20" w:rsidRPr="00774E4C" w:rsidRDefault="00160A20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круглые столы</w:t>
      </w:r>
      <w:r w:rsidR="00F60755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9CA" w:rsidRPr="00774E4C" w:rsidRDefault="00160A20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и презентации в РФ и за рубежом;</w:t>
      </w:r>
      <w:r w:rsidR="00F60755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7714" w:rsidRPr="00774E4C" w:rsidRDefault="00D27714" w:rsidP="003429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 xml:space="preserve"> Организация и проведение обучающих тренингов, семинаров с привлечением сторонних преподавателей (</w:t>
      </w:r>
      <w:r w:rsidR="00DE15DB" w:rsidRPr="00774E4C">
        <w:rPr>
          <w:rFonts w:ascii="Times New Roman" w:hAnsi="Times New Roman" w:cs="Times New Roman"/>
          <w:b/>
          <w:sz w:val="24"/>
          <w:szCs w:val="24"/>
        </w:rPr>
        <w:t>экспертов</w:t>
      </w:r>
      <w:r w:rsidRPr="00774E4C">
        <w:rPr>
          <w:rFonts w:ascii="Times New Roman" w:hAnsi="Times New Roman" w:cs="Times New Roman"/>
          <w:b/>
          <w:sz w:val="24"/>
          <w:szCs w:val="24"/>
        </w:rPr>
        <w:t>) с целью обучения сотрудников предприятия МСП</w:t>
      </w:r>
    </w:p>
    <w:p w:rsidR="00D27714" w:rsidRPr="00774E4C" w:rsidRDefault="00D27714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Темы</w:t>
      </w:r>
      <w:r w:rsidR="00F60755" w:rsidRPr="00774E4C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774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714" w:rsidRPr="00774E4C" w:rsidRDefault="00D27714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Правовые аспекты функционирования бизнеса (20 МСП)</w:t>
      </w:r>
    </w:p>
    <w:p w:rsidR="00D27714" w:rsidRPr="00774E4C" w:rsidRDefault="00B85805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Освоение новых рынков сбыта. Участие в закупках (40 МСП)</w:t>
      </w:r>
    </w:p>
    <w:p w:rsidR="00B85805" w:rsidRPr="00774E4C" w:rsidRDefault="00B85805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Тендеры. Государственные закупки. Корпоративные закупки (40 МСП)</w:t>
      </w:r>
    </w:p>
    <w:p w:rsidR="00D27714" w:rsidRPr="00774E4C" w:rsidRDefault="00D27714" w:rsidP="00A319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Проведение </w:t>
      </w:r>
      <w:r w:rsidR="00B85805" w:rsidRPr="00774E4C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774E4C">
        <w:rPr>
          <w:rFonts w:ascii="Times New Roman" w:hAnsi="Times New Roman" w:cs="Times New Roman"/>
          <w:b/>
          <w:sz w:val="24"/>
          <w:szCs w:val="24"/>
        </w:rPr>
        <w:t xml:space="preserve"> для субъектов МСП</w:t>
      </w:r>
      <w:r w:rsidR="00DE15DB" w:rsidRPr="00774E4C">
        <w:rPr>
          <w:rFonts w:ascii="Times New Roman" w:hAnsi="Times New Roman" w:cs="Times New Roman"/>
          <w:b/>
          <w:sz w:val="24"/>
          <w:szCs w:val="24"/>
        </w:rPr>
        <w:t xml:space="preserve"> с привлечением экспертов по направлениям</w:t>
      </w:r>
      <w:r w:rsidRPr="00774E4C">
        <w:rPr>
          <w:rFonts w:ascii="Times New Roman" w:hAnsi="Times New Roman" w:cs="Times New Roman"/>
          <w:b/>
          <w:sz w:val="24"/>
          <w:szCs w:val="24"/>
        </w:rPr>
        <w:t>.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финансового планирования деятельности субъектов малого и среднего предпринимательства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хозяйства и экологического туризма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информационного сопровождения деятельности субъектов малого и среднего предпринимательства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подбору персонала, по вопросам применения трудового законодательства Российской Федерации</w:t>
      </w:r>
    </w:p>
    <w:p w:rsidR="00B85805" w:rsidRPr="00774E4C" w:rsidRDefault="00B85805" w:rsidP="00774E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>Проведение финансового или управленческого аудита на предприятиях МСП с привлечением экспертов по направлениям.</w:t>
      </w:r>
      <w:bookmarkStart w:id="0" w:name="_GoBack"/>
      <w:bookmarkEnd w:id="0"/>
    </w:p>
    <w:sectPr w:rsidR="00B85805" w:rsidRPr="00774E4C" w:rsidSect="00774E4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6B3A"/>
    <w:multiLevelType w:val="hybridMultilevel"/>
    <w:tmpl w:val="B9E28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3B5F03"/>
    <w:multiLevelType w:val="hybridMultilevel"/>
    <w:tmpl w:val="5600A6BA"/>
    <w:lvl w:ilvl="0" w:tplc="688E8B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BA325B"/>
    <w:multiLevelType w:val="multilevel"/>
    <w:tmpl w:val="181E9A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4"/>
    <w:rsid w:val="0001123D"/>
    <w:rsid w:val="000518A0"/>
    <w:rsid w:val="000A776D"/>
    <w:rsid w:val="00152483"/>
    <w:rsid w:val="001539FC"/>
    <w:rsid w:val="00160A20"/>
    <w:rsid w:val="0019674B"/>
    <w:rsid w:val="00254516"/>
    <w:rsid w:val="002E5082"/>
    <w:rsid w:val="003429CA"/>
    <w:rsid w:val="00382DAC"/>
    <w:rsid w:val="003C08A5"/>
    <w:rsid w:val="003E368F"/>
    <w:rsid w:val="004140E1"/>
    <w:rsid w:val="00446004"/>
    <w:rsid w:val="004C21F8"/>
    <w:rsid w:val="005549D1"/>
    <w:rsid w:val="00612A6C"/>
    <w:rsid w:val="006163FD"/>
    <w:rsid w:val="006B1FB8"/>
    <w:rsid w:val="006B3191"/>
    <w:rsid w:val="006B6E36"/>
    <w:rsid w:val="00745BF6"/>
    <w:rsid w:val="00774E4C"/>
    <w:rsid w:val="00811ACF"/>
    <w:rsid w:val="00895F7A"/>
    <w:rsid w:val="008F1823"/>
    <w:rsid w:val="00960004"/>
    <w:rsid w:val="00992233"/>
    <w:rsid w:val="00993EC0"/>
    <w:rsid w:val="009C15D5"/>
    <w:rsid w:val="00A16C49"/>
    <w:rsid w:val="00A319BF"/>
    <w:rsid w:val="00A56181"/>
    <w:rsid w:val="00A82075"/>
    <w:rsid w:val="00B85805"/>
    <w:rsid w:val="00BB6008"/>
    <w:rsid w:val="00BC1040"/>
    <w:rsid w:val="00C347CC"/>
    <w:rsid w:val="00C75A89"/>
    <w:rsid w:val="00C77DD6"/>
    <w:rsid w:val="00D1225B"/>
    <w:rsid w:val="00D27714"/>
    <w:rsid w:val="00DB37CE"/>
    <w:rsid w:val="00DE15DB"/>
    <w:rsid w:val="00E06724"/>
    <w:rsid w:val="00E77674"/>
    <w:rsid w:val="00E8392E"/>
    <w:rsid w:val="00EE0EC7"/>
    <w:rsid w:val="00F60755"/>
    <w:rsid w:val="00F64509"/>
    <w:rsid w:val="00FC68A8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GFKK-3</cp:lastModifiedBy>
  <cp:revision>3</cp:revision>
  <cp:lastPrinted>2018-08-01T05:16:00Z</cp:lastPrinted>
  <dcterms:created xsi:type="dcterms:W3CDTF">2018-07-31T06:37:00Z</dcterms:created>
  <dcterms:modified xsi:type="dcterms:W3CDTF">2018-08-01T05:16:00Z</dcterms:modified>
</cp:coreProperties>
</file>