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0F56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330F56">
        <w:rPr>
          <w:rFonts w:ascii="Times New Roman" w:hAnsi="Times New Roman" w:cs="Times New Roman"/>
          <w:sz w:val="24"/>
          <w:szCs w:val="24"/>
        </w:rPr>
        <w:t>к приказу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330F56">
        <w:rPr>
          <w:rFonts w:ascii="Times New Roman" w:hAnsi="Times New Roman" w:cs="Times New Roman"/>
          <w:sz w:val="24"/>
          <w:szCs w:val="24"/>
        </w:rPr>
        <w:t>департамента промышленной политики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330F56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330F56">
        <w:rPr>
          <w:rFonts w:ascii="Times New Roman" w:hAnsi="Times New Roman" w:cs="Times New Roman"/>
          <w:sz w:val="24"/>
          <w:szCs w:val="24"/>
        </w:rPr>
        <w:t>от 21 июля 2017 г. N 73</w:t>
      </w:r>
    </w:p>
    <w:p w:rsidR="00330F56" w:rsidRPr="00D13435" w:rsidRDefault="00330F56" w:rsidP="00330F56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3435">
        <w:rPr>
          <w:rFonts w:ascii="Times New Roman" w:hAnsi="Times New Roman" w:cs="Times New Roman"/>
          <w:sz w:val="24"/>
          <w:szCs w:val="24"/>
        </w:rPr>
        <w:t xml:space="preserve">(в ред. Приказов Департамента промышленной </w:t>
      </w:r>
    </w:p>
    <w:p w:rsidR="00330F56" w:rsidRPr="00D13435" w:rsidRDefault="00330F56" w:rsidP="00330F56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13435">
        <w:rPr>
          <w:rFonts w:ascii="Times New Roman" w:hAnsi="Times New Roman" w:cs="Times New Roman"/>
          <w:sz w:val="24"/>
          <w:szCs w:val="24"/>
        </w:rPr>
        <w:t>политики Краснодарского края</w:t>
      </w:r>
    </w:p>
    <w:p w:rsidR="00330F56" w:rsidRPr="00D13435" w:rsidRDefault="00330F56" w:rsidP="00330F56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13435">
        <w:rPr>
          <w:rFonts w:ascii="Times New Roman" w:hAnsi="Times New Roman" w:cs="Times New Roman"/>
          <w:sz w:val="24"/>
          <w:szCs w:val="24"/>
        </w:rPr>
        <w:t xml:space="preserve">от 21.08.2017 N 82, от 02.08.2018 </w:t>
      </w:r>
    </w:p>
    <w:p w:rsidR="00330F56" w:rsidRPr="00D13435" w:rsidRDefault="00330F56" w:rsidP="00330F56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13435">
        <w:rPr>
          <w:rFonts w:ascii="Times New Roman" w:hAnsi="Times New Roman" w:cs="Times New Roman"/>
          <w:sz w:val="24"/>
          <w:szCs w:val="24"/>
        </w:rPr>
        <w:t>N 68, от 27.05.2019 N 56,</w:t>
      </w:r>
    </w:p>
    <w:p w:rsidR="00330F56" w:rsidRPr="00D13435" w:rsidRDefault="00330F56" w:rsidP="00330F56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13435">
        <w:rPr>
          <w:rFonts w:ascii="Times New Roman" w:hAnsi="Times New Roman" w:cs="Times New Roman"/>
          <w:sz w:val="24"/>
          <w:szCs w:val="24"/>
        </w:rPr>
        <w:t>от 19.06.2020 N 62)</w:t>
      </w:r>
    </w:p>
    <w:p w:rsidR="00330F56" w:rsidRPr="00330F56" w:rsidRDefault="00330F56" w:rsidP="00330F56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t>ПРЕДОСТАВЛЕНИЯ СУБЪЕКТАМ ДЕЯТЕЛЬНОСТИ В СФЕРЕ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t>ПРОМЫШЛЕННОСТИ (ЗА ИСКЛЮЧЕНИЕМ ГОСУДАРСТВЕННЫХ</w:t>
      </w:r>
    </w:p>
    <w:p w:rsidR="00330F56" w:rsidRPr="00330F56" w:rsidRDefault="00330F56" w:rsidP="00B268F3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t>И МУНИЦИПАЛЬНЫХ УЧРЕЖДЕНИ</w:t>
      </w:r>
      <w:r w:rsidR="00B268F3">
        <w:rPr>
          <w:rFonts w:ascii="Times New Roman" w:hAnsi="Times New Roman" w:cs="Times New Roman"/>
          <w:b/>
          <w:bCs/>
          <w:sz w:val="28"/>
          <w:szCs w:val="28"/>
        </w:rPr>
        <w:t xml:space="preserve">Й) СУБСИДИЙ НА ВОЗМЕЩЕНИЕ ЧАСТИ </w:t>
      </w:r>
      <w:r w:rsidRPr="00330F56">
        <w:rPr>
          <w:rFonts w:ascii="Times New Roman" w:hAnsi="Times New Roman" w:cs="Times New Roman"/>
          <w:b/>
          <w:bCs/>
          <w:sz w:val="28"/>
          <w:szCs w:val="28"/>
        </w:rPr>
        <w:t>ЗАТРАТ НА РЕАЛИЗАЦИЮ ИНВЕСТИЦ</w:t>
      </w:r>
      <w:r w:rsidR="00B268F3">
        <w:rPr>
          <w:rFonts w:ascii="Times New Roman" w:hAnsi="Times New Roman" w:cs="Times New Roman"/>
          <w:b/>
          <w:bCs/>
          <w:sz w:val="28"/>
          <w:szCs w:val="28"/>
        </w:rPr>
        <w:t xml:space="preserve">ИОННЫХ ПРОЕКТОВ ПО МОДЕРНИЗАЦИИ </w:t>
      </w:r>
      <w:r w:rsidRPr="00330F56">
        <w:rPr>
          <w:rFonts w:ascii="Times New Roman" w:hAnsi="Times New Roman" w:cs="Times New Roman"/>
          <w:b/>
          <w:bCs/>
          <w:sz w:val="28"/>
          <w:szCs w:val="28"/>
        </w:rPr>
        <w:t>И РАЗВИТИЮ ПРОМЫШЛЕННЫХ ПРОИ</w:t>
      </w:r>
      <w:r w:rsidR="00B268F3">
        <w:rPr>
          <w:rFonts w:ascii="Times New Roman" w:hAnsi="Times New Roman" w:cs="Times New Roman"/>
          <w:b/>
          <w:bCs/>
          <w:sz w:val="28"/>
          <w:szCs w:val="28"/>
        </w:rPr>
        <w:t xml:space="preserve">ЗВОДСТВ, ЗА ИСКЛЮЧЕНИЕМ ЗАТРАТ, </w:t>
      </w:r>
      <w:r w:rsidRPr="00330F56">
        <w:rPr>
          <w:rFonts w:ascii="Times New Roman" w:hAnsi="Times New Roman" w:cs="Times New Roman"/>
          <w:b/>
          <w:bCs/>
          <w:sz w:val="28"/>
          <w:szCs w:val="28"/>
        </w:rPr>
        <w:t xml:space="preserve">ПРЕДУСМОТРЕННЫХ </w:t>
      </w:r>
      <w:hyperlink r:id="rId7" w:history="1">
        <w:r w:rsidRPr="00330F56">
          <w:rPr>
            <w:rFonts w:ascii="Times New Roman" w:hAnsi="Times New Roman" w:cs="Times New Roman"/>
            <w:b/>
            <w:bCs/>
            <w:sz w:val="28"/>
            <w:szCs w:val="28"/>
          </w:rPr>
          <w:t>ПУНКТОМ 1.2.1 ТАБЛИЦЫ 3 РАЗДЕЛА 3</w:t>
        </w:r>
      </w:hyperlink>
      <w:r w:rsidR="00B26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0F56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</w:t>
      </w:r>
      <w:r w:rsidR="00B268F3">
        <w:rPr>
          <w:rFonts w:ascii="Times New Roman" w:hAnsi="Times New Roman" w:cs="Times New Roman"/>
          <w:b/>
          <w:bCs/>
          <w:sz w:val="28"/>
          <w:szCs w:val="28"/>
        </w:rPr>
        <w:t xml:space="preserve">Ы КРАСНОДАРСКОГО КРАЯ "РАЗВИТИЕ </w:t>
      </w:r>
      <w:r w:rsidRPr="00330F56">
        <w:rPr>
          <w:rFonts w:ascii="Times New Roman" w:hAnsi="Times New Roman" w:cs="Times New Roman"/>
          <w:b/>
          <w:bCs/>
          <w:sz w:val="28"/>
          <w:szCs w:val="28"/>
        </w:rPr>
        <w:t>ПРОМЫШЛЕННОСТИ КРА</w:t>
      </w:r>
      <w:r w:rsidR="00B268F3">
        <w:rPr>
          <w:rFonts w:ascii="Times New Roman" w:hAnsi="Times New Roman" w:cs="Times New Roman"/>
          <w:b/>
          <w:bCs/>
          <w:sz w:val="28"/>
          <w:szCs w:val="28"/>
        </w:rPr>
        <w:t xml:space="preserve">СНОДАРСКОГО КРАЯ И ПОВЫШЕНИЕ ЕЕ </w:t>
      </w:r>
      <w:r w:rsidRPr="00330F56">
        <w:rPr>
          <w:rFonts w:ascii="Times New Roman" w:hAnsi="Times New Roman" w:cs="Times New Roman"/>
          <w:b/>
          <w:bCs/>
          <w:sz w:val="28"/>
          <w:szCs w:val="28"/>
        </w:rPr>
        <w:t>КОНКУРЕНТОСПОСОБНОСТ</w:t>
      </w:r>
      <w:r w:rsidR="00B268F3">
        <w:rPr>
          <w:rFonts w:ascii="Times New Roman" w:hAnsi="Times New Roman" w:cs="Times New Roman"/>
          <w:b/>
          <w:bCs/>
          <w:sz w:val="28"/>
          <w:szCs w:val="28"/>
        </w:rPr>
        <w:t xml:space="preserve">И", УТВЕРЖДЕННОЙ ПОСТАНОВЛЕНИЕМ </w:t>
      </w:r>
      <w:r w:rsidRPr="00330F56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(ГУБЕРНАТОРА) КРАСНОДАРСКОГО КРАЯ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t>ОТ 30 НОЯБРЯ 2015 Г. N 1138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субъектам деятельности в сфере промышленности (за исключением государственных и муниципальных учреждений) субсидий на возмещение части затрат на реализацию инвестиционных проектов по модернизации и развитию промышленных производств, за исключением затрат, предусмотренных </w:t>
      </w:r>
      <w:hyperlink r:id="rId8" w:history="1">
        <w:r w:rsidRPr="00330F56">
          <w:rPr>
            <w:rFonts w:ascii="Times New Roman" w:hAnsi="Times New Roman" w:cs="Times New Roman"/>
            <w:sz w:val="28"/>
            <w:szCs w:val="28"/>
          </w:rPr>
          <w:t>пунктом 1.2.1 таблицы 3 раздела 3</w:t>
        </w:r>
      </w:hyperlink>
      <w:r w:rsidRPr="00330F56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Краснодарского края "Развитие промышленности Краснодарского края и повышение ее конкурентоспособности", утвержденной постановлением главы администрации (губернатора) Краснодарского края от 30 ноября 2015 г. N 1138 (далее - Порядок), разработан в целях реализации мероприятий регионального проекта "Адресная поддержка повышения производительности труда на предприятиях" национального проекта "Повышение производительности труда и поддержка занятости" в соответствии с Бюджетным </w:t>
      </w:r>
      <w:hyperlink r:id="rId9" w:history="1">
        <w:r w:rsidRPr="00330F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30F5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330F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0F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11" w:history="1">
        <w:r w:rsidRPr="00330F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0F5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8 мая 2014 года N 430 "Об </w:t>
      </w:r>
      <w:r w:rsidRPr="00330F5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края", </w:t>
      </w:r>
      <w:hyperlink r:id="rId12" w:history="1">
        <w:r w:rsidRPr="00330F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0F5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30 ноября 2015 года N 1138 "Об утверждении государственной программы Краснодарского края "Развитие промышленности Краснодарского края и повышение ее конкурентоспособности".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330F56">
        <w:rPr>
          <w:rFonts w:ascii="Times New Roman" w:hAnsi="Times New Roman" w:cs="Times New Roman"/>
          <w:sz w:val="28"/>
          <w:szCs w:val="28"/>
        </w:rPr>
        <w:t>2. Порядок устанавливает условия и механизм предоставления субсидий за счет средств краевого бюджета, в целях возмещения части затрат на реализацию инвестиционных проектов по модернизации и развитию промышленных производств, за исключением затрат, связанных с технологическим присоединением к сетям инженерно-технического обеспечения и связанных с уплатой процентов по кредитам, привлеченным в кредитных организациях или уплатой дохода лизинговых компаний, являющихся частью лизинговых платежей на создание новых производств промышленной продукции, модернизацию, приобретение и монтаж оборудования, проведение пуско-наладочных работ (далее - Субсидия).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Под затратами на реализацию инвестиционных проектов по модернизации и развитию промышленных производств понимаются затраты, связанные с реализацией инвестиционного проекта и предусмотренные его бизнес-планом, фактически осуществленные не ранее 1 января 2016 г. и документально подтвержденные организацией: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1) на проведение исследований для реализации инвестиционного проекта, инженерных изысканий, включая изучение природных условий и факторов техногенного воздействия в целях рационального и безопасного использования территорий земельных участков в их пределах, подготовку данных по обоснованию материалов, необходимых для территориального планирования, планировки территории и архитектурно-строительного проектирования, разработку проектной, рабочей документации, проведение государственной экспертизы проектной документации, сертификации планируемой к производству продукции;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2) на осуществление работ по строительству, реконструкции, модернизации зданий и сооружений Заявителя, перечень и стоимость которых указаны в бизнес-плане, представленном в пакете документов Заявителя;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3) на приобретение оборудования, суммарная стоимость которого не превышает сумму затрат, указанную в бизнес-плане Заявителя на эти цели;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4) на оплату услуг сторонних организаций по шефмонтажу, пусконаладочным работам, поверке производственного оборудования;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 xml:space="preserve">5) на аренду земельного участка или его части на территории которого расположены производственные помещения, создаваемые, реконструируемые в рамках реализации инвестиционного проекта, в размере не более доли занимаемой производственными зданиями площади земельного участка и в сумме не более 50 </w:t>
      </w:r>
      <w:r w:rsidRPr="00330F56">
        <w:rPr>
          <w:rFonts w:ascii="Times New Roman" w:hAnsi="Times New Roman" w:cs="Times New Roman"/>
          <w:sz w:val="28"/>
          <w:szCs w:val="28"/>
        </w:rPr>
        <w:lastRenderedPageBreak/>
        <w:t>процентов фактически понесенных затрат в период осуществления капитальных вложений в соответствии с графиком реализации инвестиционного проекта, указанного в бизнес-плане;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6) на приобретение расходных материалов, сырья и комплектующих, оплату заработной платы в период осуществления капитальных вложений в соответствии с графиком реализации инвестиционного проекта, указанного в бизнес-плане, в размере не более 50 процентов общего размера затрат организации на первоначальные оборотные средства, указанные в бизнес-плане Заявителя и понесенные за счет собственных средств Заявителя;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7) приобретение исключительных прав на патенты, а также лицензий на использование изобретений, промышленных образцов, полезных моделей и новых технологий для реализации инвестиционных проектов.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3. Получателями Субсидии являются субъекты деятельности в сфере промышленности - юридические лица, индивидуальные предприниматели (или их представители (доверенные лица)), осуществляющие свою деятельность на территории Краснодарского края по следующим направлениям: добыча прочих полезных ископаемых; производство текстильных изделий; производство одежды; производство кожи и изделий из кожи; обработка древесины и производство изделий из дерева и пробки, кроме мебели, производство изделий из соломки и материалов для плетения; производство бумаги и бумажных изделий; производство химических веществ и химических продуктов; производство лекарственных средств и материалов, применяемых в медицинских целях; производство резиновых и пластмассовых изделий; производство прочей неметаллической минеральной продукции; производство металлургическое; производство готовых металлических изделий, кроме машин и оборудования; производство компьютеров, электронных и оптических изделий; производство электрического оборудования; производство машин и оборудования, не включенных в другие группировки; производство автотранспортных средств, прицепов и полуприцепов; производство прочих транспортных средств и оборудования; производство мебели; производство прочих готовых изделий; ремонт и монтаж машин и оборудования (далее - Заявитель, получатель Субсидии).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330F56">
        <w:rPr>
          <w:rFonts w:ascii="Times New Roman" w:hAnsi="Times New Roman" w:cs="Times New Roman"/>
          <w:sz w:val="28"/>
          <w:szCs w:val="28"/>
        </w:rPr>
        <w:t>4. Понятия, используемые в настоящем порядке, означают следующее: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инвестиционный проект - ограниченный по времени и затрачиваемым ресурсам комплекс мероприятий, предусматривающих создание и последующую эксплуатацию нового имущественного комплекса и (или) нематериальных активов либо модернизацию (реконструкцию, техническое перевооружение) существующего имущественного комплекса в целях создания нового производства товаров (работ, услуг), увеличения объемов существующего производства товаров (работ, услуг) и (или) предотвращения (минимизации) негативного влияния на окружающую среду;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lastRenderedPageBreak/>
        <w:t>реконструкция - переустройство существующих объектов основных средств, связанное с совершенствованием производства и повышением его технико-экономических показателей и осуществляемое по проекту реконструкции основных средств в целях увеличения производственных мощностей, улучшения качества и изменения номенклатуры продукции;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модернизация - работы, связанные с изменением технологического или служебного назначения оборудования, здания, сооружения или иного объекта амортизируемых основных средств, повышенными нагрузками и (или) другими новыми качествами;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техническое перевооружение - комплекс мероприятий по повышению технико-экономических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производительным;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участник национального проекта "Производительность труда и поддержка занятости" - субъект деятельности в сфере промышленности, заключивший соглашение с министерством экономики Краснодарского края о взаимодействии при реализации мероприятий национального проекта "Производительность труда и поддержка занятости", а также гражданско-правовой договор (соглашение) с унитарной некоммерческой организацией "Фонд развития промышленности Краснодарского края" либо с автономной некоммерческой организацией "Федеральный центр компетенций в сфере производительности труда" (далее - ФЦК) в целях реализации мероприятий национального проекта и (или) разработки программы повышения производительности труда, предоставивший протокол выполнения мероприятий и (или) сертификат ФЦК.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5. Уполномоченным органом по предоставлению Субсидии является департамент промышленной политики Краснодарского края (далее - Департамент).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6. Субсидии предоставляются по результатам конкурсного отбора Заявителей.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6.1. Организатором конкурсного отбора является Департамент.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6.2. Решение о предоставлении Субсидий принимает конкурсная комиссия по рассмотрению вопросов финансовой поддержки получателей Субсидий (далее - Конкурсная комиссия).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6.3. Заседания конкурсной комиссии проводятся не менее одного раза в три месяца текущего года с даты опубликования Департаментом сроков приема заявлений на участие в конкурсном отборе Заявителей. В случае отсутствия поданных Заявителем(ми) заявлений на участие в конкурсном отборе конкурсный отбор не проводится.</w:t>
      </w:r>
    </w:p>
    <w:p w:rsidR="00330F56" w:rsidRPr="00B268F3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lastRenderedPageBreak/>
        <w:t xml:space="preserve">7. Предоставление Субсидий осуществляется в соответствии с объемами финансирования, предусмотренными на реализацию соответствующего мероприятия государственной </w:t>
      </w:r>
      <w:hyperlink r:id="rId13" w:history="1">
        <w:r w:rsidRPr="00B268F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Краснодарского края "Развитие промышленности Краснодарского края и повышение ее конкурентоспособности", утвержденной постановлением главы администрации (губернатора) Краснодарского края от 30 ноября 2015 года N 1138 (далее - Государственная программа) в пределах лимитов бюджетных обязательств и бюджетных ассигнований, доведенных до Департамента на эти цели.</w:t>
      </w:r>
    </w:p>
    <w:p w:rsidR="00330F56" w:rsidRPr="00B268F3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>8. Субсидии предоставляются в размере:</w:t>
      </w:r>
    </w:p>
    <w:p w:rsidR="00330F56" w:rsidRPr="00B268F3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1) 20 процентов от фактически произведенных и документально подтвержденных затрат Заявителем на цели, указанные в </w:t>
      </w:r>
      <w:hyperlink w:anchor="Par27" w:history="1">
        <w:r w:rsidRPr="00B268F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настоящего раздела Порядка, - для Заявителей, являющихся участниками национального проекта "Производительность труда и поддержка занятости";</w:t>
      </w:r>
    </w:p>
    <w:p w:rsidR="00330F56" w:rsidRPr="00B268F3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2) 10 процентов от фактически произведенных и документально подтвержденных затрат Заявителем на цели, указанные в </w:t>
      </w:r>
      <w:hyperlink w:anchor="Par27" w:history="1">
        <w:r w:rsidRPr="00B268F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настоящего раздела Порядка, - для Заявителей, не являющихся участниками национального проекта "Производительность труда и поддержка занятости".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9. Размер субсидии, предоставляемой одному Заявителю, не может превышать 50 процентов лимитов бюджетных обязательств и бюджетных ассигнований, предусмотренных Департаменту на эти цели в текущем финансовом году.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330F56">
        <w:rPr>
          <w:rFonts w:ascii="Times New Roman" w:hAnsi="Times New Roman" w:cs="Times New Roman"/>
          <w:sz w:val="28"/>
          <w:szCs w:val="28"/>
        </w:rPr>
        <w:t>10. Субсидии предоставляются Заявителям при соблюдении ими следующих условий: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10.1. Заявитель зарегистрирован в установленном законодательством порядке на территории Краснодарского края на дату не ранее чем за 30 календарных дней до дня подачи заявления на участие в конкурсном отборе.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10.2. Заявитель - юридическое лицо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- индивидуальный предприниматель не прекратил деятельность в качестве индивидуального предпринимателя на дату не ранее чем за 30 календарных дней до дня подачи заявления на участие в конкурсном отборе.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10.3.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не ранее чем за 30 календарных дней до дня подачи заявления на участие в конкурсном отборе, срок исполнения по которой наступил в соответствии с законодательством Российской Федерации.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lastRenderedPageBreak/>
        <w:t>10.4. У Заявителя отсутствует просроченная задолженность по заработной плате на дату не ранее чем за 30 календарных дней до дня подачи заявления на участие в конкурсном отборе.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10.5. У Заявителя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краевым бюджетом на дату не ранее чем за 30 календарных дней до дня подачи заявления на участие в конкурсном отборе.</w:t>
      </w:r>
    </w:p>
    <w:p w:rsidR="00330F56" w:rsidRPr="00B268F3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10.6. Заявитель не получал средств из краевого бюджета на основании иных нормативных правовых актов на цели, указанные в </w:t>
      </w:r>
      <w:hyperlink w:anchor="Par27" w:history="1">
        <w:r w:rsidRPr="00B268F3">
          <w:rPr>
            <w:rFonts w:ascii="Times New Roman" w:hAnsi="Times New Roman" w:cs="Times New Roman"/>
            <w:sz w:val="28"/>
            <w:szCs w:val="28"/>
          </w:rPr>
          <w:t>пункте 2 раздела I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10.7.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10.8. Окончание реализации инвестиционного проекта запланировано в период до второго года, следующего за годом подачи заявления на участие в конкурсном отборе, но не позднее 2024 года.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10.9. Заявителем документально подтверждена финансовая реализуемость инвестиционного проекта (наличие достаточного количества денежных средств на всех этапах его реализации).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10.10. Заявитель не был подвергнут административному наказанию за нарушение норм миграционного законодательства Российской Федерации в течение одного года до даты подачи заявления на участие в конкурсном отборе.</w:t>
      </w:r>
    </w:p>
    <w:p w:rsidR="00330F56" w:rsidRPr="00B268F3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11. Сумма Субсидий рассчитывается Заявителем по </w:t>
      </w:r>
      <w:hyperlink w:anchor="Par401" w:history="1">
        <w:r w:rsidRPr="00B268F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согласно приложению N 3 к Порядку без учета копеек.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t>II. Организация и проведение конкурсного отбора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330F56">
        <w:rPr>
          <w:rFonts w:ascii="Times New Roman" w:hAnsi="Times New Roman" w:cs="Times New Roman"/>
          <w:sz w:val="28"/>
          <w:szCs w:val="28"/>
        </w:rPr>
        <w:t xml:space="preserve">1. Департамент принимает решение о проведении конкурсного отбора Заявителей в пределах лимитов бюджетных обязательств, предусмотренных Департаменту в краевом бюджете на соответствующие цели, и размещает на официальном сайте Департамента в информационно-телекоммуникационной сети "Интернет" извещение о проведении конкурса с указанием сроков его проведения и сроков приема заявлений на участие в конкурсном отборе Заявителей. Извещение </w:t>
      </w:r>
      <w:r w:rsidRPr="00330F56">
        <w:rPr>
          <w:rFonts w:ascii="Times New Roman" w:hAnsi="Times New Roman" w:cs="Times New Roman"/>
          <w:sz w:val="28"/>
          <w:szCs w:val="28"/>
        </w:rPr>
        <w:lastRenderedPageBreak/>
        <w:t>размещается Департаментом в течение 5 рабочих дней со дня утверждения Порядка, в дальнейшем не позднее 10 апреля текущего финансового года.</w:t>
      </w:r>
    </w:p>
    <w:p w:rsidR="00330F56" w:rsidRPr="00B268F3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1.1. Отдел экономического анализа и государственных программ Департамента организует прием заявлений на участие в конкурсном отборе от Заявителей и проводит анализ поступившей документации, указанной в </w:t>
      </w:r>
      <w:hyperlink w:anchor="Par86" w:history="1">
        <w:r w:rsidRPr="00B268F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настоящего раздела Порядка. В случае полного распределения бюджетных ассигнований, предусмотренных в Государственной программе на соответствующие цели в текущем финансовом году, Департамент в течение 5 рабочих дней со дня их распределения размещает на официальном сайте Департамента в информационно-телекоммуникационной сети "Интернет" извещение о прекращении принятия заявлений.</w:t>
      </w:r>
    </w:p>
    <w:p w:rsidR="00330F56" w:rsidRPr="00B268F3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 xml:space="preserve">2. </w:t>
      </w:r>
      <w:r w:rsidRPr="00B268F3">
        <w:rPr>
          <w:rFonts w:ascii="Times New Roman" w:hAnsi="Times New Roman" w:cs="Times New Roman"/>
          <w:sz w:val="28"/>
          <w:szCs w:val="28"/>
        </w:rPr>
        <w:t xml:space="preserve">В случае предоставления дополнительных бюджетных ассигнований в текущем финансовом году, предусмотренных на реализацию соответствующего мероприятия Государственной программы, после полного распределения бюджетных ассигнований, предусмотренных в Государственной программе на соответствующие цели в текущем финансовом году, и их нераспределения (неполного распределения) в соответствии с </w:t>
      </w:r>
      <w:hyperlink w:anchor="Par183" w:history="1">
        <w:r w:rsidRPr="00B268F3">
          <w:rPr>
            <w:rFonts w:ascii="Times New Roman" w:hAnsi="Times New Roman" w:cs="Times New Roman"/>
            <w:sz w:val="28"/>
            <w:szCs w:val="28"/>
          </w:rPr>
          <w:t>пунктом 3 раздела III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настоящего Порядка Департаментом в течение 5 рабочих дней со дня их доведения до Департамента, повторно размещается извещение, указанное в </w:t>
      </w:r>
      <w:hyperlink w:anchor="Par82" w:history="1">
        <w:r w:rsidRPr="00B268F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настоящего раздела Порядка.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"/>
      <w:bookmarkEnd w:id="4"/>
      <w:r w:rsidRPr="00330F56">
        <w:rPr>
          <w:rFonts w:ascii="Times New Roman" w:hAnsi="Times New Roman" w:cs="Times New Roman"/>
          <w:sz w:val="28"/>
          <w:szCs w:val="28"/>
        </w:rPr>
        <w:t>3. Для принятия участия в конкурсном отборе Заявителем в срок до 1 декабря текущего финансового года должны быть предоставлены в отдел экономического анализа и государственных программ Департамента следующие документы: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3.1. Оригинал и копия паспорта или иного документа, удостоверяющего личность в соответствии с законодательством Российской Федерации, руководителя юридического лица или гражданина, являющегося индивидуальным предпринимателем. Оригинал после сверки с копией возвращается Заявителю.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3.1.1. При предоставлении документов представителем (доверенным лицом) Заявителя предоставляется доверенность, оформленная в установленном законодательством Российской Федерации порядке, ее копия, оригинал и копия паспорта или иного документа, удостоверяющего личность в соответствии с законодательством Российской Федерации, представителя (доверенного лица) Заявителя. Оригиналы после сверки с копиями возвращаются представителю (доверенному лицу) Заявителя.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263" w:history="1">
        <w:r w:rsidRPr="00B268F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для предоставления Субсидий по форме согласно приложению N 1 к Порядку (заявление юридического лица должно быть подписано на каждом листе руководителем юридического лица (далее - руководитель) и главным бухгалтером (при наличии) с оттиском печати организации (при наличии); заявление индивидуального предпринимателя должно быть подписано на каждом </w:t>
      </w:r>
      <w:r w:rsidRPr="00330F56">
        <w:rPr>
          <w:rFonts w:ascii="Times New Roman" w:hAnsi="Times New Roman" w:cs="Times New Roman"/>
          <w:sz w:val="28"/>
          <w:szCs w:val="28"/>
        </w:rPr>
        <w:t xml:space="preserve">листе индивидуальным предпринимателем и главным </w:t>
      </w:r>
      <w:r w:rsidRPr="00330F56">
        <w:rPr>
          <w:rFonts w:ascii="Times New Roman" w:hAnsi="Times New Roman" w:cs="Times New Roman"/>
          <w:sz w:val="28"/>
          <w:szCs w:val="28"/>
        </w:rPr>
        <w:lastRenderedPageBreak/>
        <w:t>бухгалтером (при наличии) с оттиском печати индивидуального предпринимателя (при наличии)).</w:t>
      </w:r>
    </w:p>
    <w:p w:rsidR="00330F56" w:rsidRPr="00B268F3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ar335" w:history="1">
        <w:r w:rsidRPr="00B268F3">
          <w:rPr>
            <w:rFonts w:ascii="Times New Roman" w:hAnsi="Times New Roman" w:cs="Times New Roman"/>
            <w:sz w:val="28"/>
            <w:szCs w:val="28"/>
          </w:rPr>
          <w:t>Справка-обоснование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на получение Субсидии, предоставляемая Заявителем согласно приложению N 2 к Порядку, подписанная руководителем или индивидуальным предпринимателем и главным бухгалтером (при наличии) с оттиском печати Заявителя (при наличии). Справка-обоснование должна быть подписана на каждом листе.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3.4. Оборотно-сальдовая ведомость текущего года (в разрезе каждого месяца) по заработной плате на последнюю дату исполнения обязательств Заявителя по выплате заработной платы, подписанная руководителем или индивидуальным предпринимателем и главным бухгалтером (при наличии) с оттиском печати Заявителя (при наличии).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Предоставление оборотно-сальдовой ведомости по заработной плате индивидуальным предпринимателем осуществляется при ее наличии.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3.5. Справка, подтверждающая факт того, что Заявитель не был подвергнут административному наказанию за нарушение норм миграционного законодательства Российской Федерации в течение одного года до даты подачи заявления на участие в конкурсном отборе, подписанная руководителем или индивидуальным предпринимателем с оттиском печати Заявителя (при наличии).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3.6. Участники национального проекта "Производительность труда и поддержка занятости" дополнительно предоставляют копии документов, подтверждающих отнесение их к данной категории Заявителей, заверенные руководителем или индивидуальным предпринимателем или уполномоченным лицом с представлением документов, подтверждающих полномочия указанного лица, с оттиском печати Заявителя (при наличии).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Копия соглашения с министерством экономики Краснодарского края о взаимодействии при реализации мероприятий национального проекта "Производительность труда и поддержка занятости" может быть предоставлена Заявителем по собственной инициативе или запрошена Департаментом в министерстве экономики Краснодарского края в рамках межведомственного взаимодействия.</w:t>
      </w:r>
    </w:p>
    <w:p w:rsidR="00330F56" w:rsidRPr="00B268F3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3.7. Исключен. - </w:t>
      </w:r>
      <w:hyperlink r:id="rId14" w:history="1">
        <w:r w:rsidRPr="00B268F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Департамента промышленной политики Краснодарского края от 19.06.2020 N 62.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3.8. </w:t>
      </w:r>
      <w:hyperlink w:anchor="Par401" w:history="1">
        <w:r w:rsidRPr="00B268F3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</w:t>
      </w:r>
      <w:r w:rsidRPr="00330F56">
        <w:rPr>
          <w:rFonts w:ascii="Times New Roman" w:hAnsi="Times New Roman" w:cs="Times New Roman"/>
          <w:sz w:val="28"/>
          <w:szCs w:val="28"/>
        </w:rPr>
        <w:t>суммы субсидий на возмещение части затрат на реализацию инвестиционных проектов по модернизации и развитию промышленных производств, по форме, согласно приложению N 3 к Порядку, подписанный на каждом листе руководителем или индивидуальным предпринимателем и главным бухгалтером (при наличии) с оттиском печати (при наличии).</w:t>
      </w:r>
    </w:p>
    <w:p w:rsidR="00330F56" w:rsidRPr="00B268F3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lastRenderedPageBreak/>
        <w:t xml:space="preserve">3.9. Сводный </w:t>
      </w:r>
      <w:hyperlink w:anchor="Par494" w:history="1">
        <w:r w:rsidRPr="00B268F3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платежных поручений фактически произведенных и документально подтвержденных затрат на реализацию инвестиционных проектов по модернизации и развитию промышленных производств, по форме, согласно приложению N 4 к настоящему порядку, подписанный на каждом листе руководителем или индивидуальным предпринимателем и главным бухгалтером (при наличии) с оттиском печати (при наличии).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3.10. Копии документов, подтверждающие фактически произведенные затраты на реализацию инвестиционного проекта, заверенные на каждом листе руководителем или индивидуальным предпринимателем или уполномоченным лицом с представлением документов, подтверждающих полномочия указанного лица, и главным бухгалтером (при наличии) с оттиском печати (при наличии).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При предоставлении подтверждающих документов на иностранном языке прикладывается заверенный руководителем Заявителя перевод текста данных документов на русский язык.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3.11. Копии документов, подтверждающие финансовую реализуемость инвестиционного проекта, заверенные на каждом листе руководителем или индивидуальным предпринимателем или уполномоченным лицом с представлением документов, подтверждающих полномочия указанного лица, и главным бухгалтером (при наличии) с оттиском печати (при наличии).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3.12. Для инвестиционных проектов, в состав субсидируемых затрат которых включены затраты по строительству и (или) реконструкции зданий, строений и сооружений, Заявителем предоставляется копия разрешения на строительство и (или) реконструкцию зданий, строений и сооружений, заверенная на каждом листе руководителем или индивидуальным предпринимателем или уполномоченным лицом с представлением документов, подтверждающих полномочия указанного лица, и главным бухгалтером (при наличии) с оттиском печати Заявителя (при наличии).</w:t>
      </w:r>
    </w:p>
    <w:p w:rsidR="00330F56" w:rsidRPr="00B268F3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3.13. Копия бизнес-плана инвестиционного проекта, составленного с учетом методических </w:t>
      </w:r>
      <w:hyperlink w:anchor="Par568" w:history="1">
        <w:r w:rsidRPr="00B268F3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согласно приложению N 5 к Порядку, сшитая и заверенная руководителем или индивидуальным предпринимателем или уполномоченным лицом с представлением документов, подтверждающих полномочия указанного лица, и главным бухгалтером (при наличии) с оттиском печати Заявителя (при наличии).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 xml:space="preserve">3.14. Копия бухгалтерской (финансовой) отчетности Заявителя за год, предшествующий году подачи заявления на участие в конкурсном отборе для предоставления Субсидии, заверенная на каждом листе руководителем или индивидуальным предпринимателем или уполномоченным лицом с представлением документов, подтверждающих полномочия указанного лица, или индивидуальным предпринимателем и главным бухгалтером (при наличии) с соответствующими оттисками печатей (при наличии). При отсутствии бухгалтерской финансовой отчетности предоставляется справка с указанием сведений об его экономической </w:t>
      </w:r>
      <w:r w:rsidRPr="00330F56">
        <w:rPr>
          <w:rFonts w:ascii="Times New Roman" w:hAnsi="Times New Roman" w:cs="Times New Roman"/>
          <w:sz w:val="28"/>
          <w:szCs w:val="28"/>
        </w:rPr>
        <w:lastRenderedPageBreak/>
        <w:t>деятельности, отражающая: сумму оборотного капитала, сумму всех активов, сумму чистой прибыли, сумму всего капитала, сумму выручки, себестоимость продукции.</w:t>
      </w:r>
    </w:p>
    <w:p w:rsidR="00330F56" w:rsidRPr="00B268F3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3.14.1. Исключен. - </w:t>
      </w:r>
      <w:hyperlink r:id="rId15" w:history="1">
        <w:r w:rsidRPr="00B268F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Департамента промышленной политики Краснодарского края от 19.06.2020 N 62.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3.15. Копия проектной документации инвестиционного проекта при ее наличии, заверенная на каждом листе руководителем или индивидуальным предпринимателем или уполномоченным лицом с представлением документов, подтверждающих полномочия указанного лица, и главным бухгалтером (при наличии) с оттиском печати Заявителя (при наличии).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3.16. Помимо документов, предоставляемых Заявителем, отдел экономического анализа и государственных программ Департамента запрашивает в уполномоченных налоговых органах Российской Федерации, по состоянию на дату не ранее чем за 30 календарных дней до дня подачи заявления на участие в конкурсном отборе, следующие документы и сведения в отношении Заявителя: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1) информацию налогового органа, подтверждающую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или Единого государственного реестра индивидуальных предпринимателей распечатываются с официального сайта Федеральной налоговой службы Российской Федерации с помощью сервиса "Предоставление сведений из ЕГРЮЛ/ЕГРИП о конкретном юридическом лице/индивидуальном предпринимателе в форме электронного документа".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3.16.1. Заявитель вправе представить документы и сведения настоящего пункта Порядка по собственной инициативе. В случае если документы настоящего пункта Порядка, представлены Заявителем по собственной инициативе, то данная информация отделом экономического анализа и государственных программ Департамента не запрашивается.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3.16.2. Представляемые Заявителем документы по собственной инициативе должны соответствовать следующим требованиям: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1) информация налогового органа, подтверждающая отсутствие (наличие) у Заявителя неисполненной обязанности по уплате налогов, сборов и иных обязательных платежей в бюджеты бюджетной системы Российской Федерации, должна быть выдана на дату не ранее чем за 30 календарных дней до дня подачи заявления на участие в конкурсном отборе;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 xml:space="preserve">2) сведения о Заявителе из Единого государственного реестра юридических лиц или Единого государственного реестра индивидуальных предпринимателей, </w:t>
      </w:r>
      <w:r w:rsidRPr="00330F56">
        <w:rPr>
          <w:rFonts w:ascii="Times New Roman" w:hAnsi="Times New Roman" w:cs="Times New Roman"/>
          <w:sz w:val="28"/>
          <w:szCs w:val="28"/>
        </w:rPr>
        <w:lastRenderedPageBreak/>
        <w:t>должны быть выданы налоговым органом на дату не ранее чем за 30 календарных дней до даты подачи заявления на участие в конкурсном отборе.</w:t>
      </w:r>
    </w:p>
    <w:p w:rsidR="00330F56" w:rsidRPr="00B268F3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4. Заявление и документы, указанные в </w:t>
      </w:r>
      <w:hyperlink w:anchor="Par86" w:history="1">
        <w:r w:rsidRPr="00B268F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настоящего раздела Порядка, должны быть пронумерованы, предоставлены в папке-регистраторе, с описью документов, с указанием номера страниц.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5. Порядок приема заявлений на участие в конкурсном отборе и проведение экспертизы прилагаемых к нему документов на соответствие требованиям Порядка Департаментом: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5.1. Отдел экономического анализа и государственных программ Департамента регистрирует Заявление с приложением документов в день его получения в хронологическом порядке в пронумерованном, прошнурованном и скрепленном печатью Департамента журнале регистрации заявлений получателей Субсидии (далее - Журнал регистрации).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5.2. Отдел экономического анализа и государственных программ Департамента в течение 30 рабочих дней, но не позднее 15 декабря текущего года, со дня регистрации заявления в Журнале регистрации: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1) проверяет комплектность документов, представленных Заявителем;</w:t>
      </w:r>
    </w:p>
    <w:p w:rsidR="00330F56" w:rsidRPr="00B268F3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2) осуществляет проверку предоставленных к Заявлению документов на предмет их соответствия установленным </w:t>
      </w:r>
      <w:hyperlink w:anchor="Par86" w:history="1">
        <w:r w:rsidRPr="00B268F3">
          <w:rPr>
            <w:rFonts w:ascii="Times New Roman" w:hAnsi="Times New Roman" w:cs="Times New Roman"/>
            <w:sz w:val="28"/>
            <w:szCs w:val="28"/>
          </w:rPr>
          <w:t>пунктом 3 раздела II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Порядка требованиям и условиям предоставления Субсидии, указанным в </w:t>
      </w:r>
      <w:hyperlink w:anchor="Par59" w:history="1">
        <w:r w:rsidRPr="00B268F3">
          <w:rPr>
            <w:rFonts w:ascii="Times New Roman" w:hAnsi="Times New Roman" w:cs="Times New Roman"/>
            <w:sz w:val="28"/>
            <w:szCs w:val="28"/>
          </w:rPr>
          <w:t>пункте 10 раздела I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Порядка, в том числе с учетом документов полученных от уполномоченных налоговых органов Российской Федерации отделом экономического анализа и государственных программ Департамента самостоятельно;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3) подготавливает заключение о результатах рассмотрения пакета документов Заявителя (далее - Заключение) и выносит его на рассмотрение очередного заседания Конкурсной комиссии с приложением Заявления и прилагаемых к нему документов.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6. Порядок работы Конкурсной комиссии: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6.1. Состав Конкурсной комиссии утверждается приказом Департамента.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6.2. Заседания Конкурсной комиссии считаются правомочными, если на них присутствует более половины входящих в ее состав членов.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6.3. Заседание Конкурсной комиссии оформляется протоколом, отражающим ее решение, который подписывается председательствующим на заседании (либо его заместителем), секретарем Конкурсной комиссии, и всеми членами Конкурсной комиссии, присутствовавшими на заседании.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6.4. Конкурсный отбор Конкурсная комиссия осуществляет, согласно Журналу регистрации, в хронологическом порядке.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lastRenderedPageBreak/>
        <w:t>6.5. Критериями отбора Заявителей Конкурсной комиссией являются: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1) прогноз количества вновь создаваемых или модернизируемых Заявителем рабочих мест по результатам реализации инвестиционного проекта, но не позднее 31 декабря второго года, следующего за годом подачи заявления на участие в конкурсном отборе, и не позднее 31 декабря 2024 г. (для инвестиционных проектов по созданию новых промышленных производств - создание новых рабочих мест, из расчета на каждые 400 тыс. рублей полученной Субсидии 1 рабочее место, в том числе не менее 60% высокопроизводительных рабочих мест, для инвестиционных проектов по реконструкции, модернизации, техническому перевооружению действующих промышленных производств создание, модернизация высокопроизводительных рабочих мест, из расчета на каждые 400 тыс. рублей полученной Субсидии 1 рабочее место);</w:t>
      </w:r>
    </w:p>
    <w:p w:rsidR="00330F56" w:rsidRPr="00B268F3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Понятие высокопроизводительных рабочих мест установлено </w:t>
      </w:r>
      <w:hyperlink r:id="rId16" w:history="1">
        <w:r w:rsidRPr="00B268F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расчета показателя "Прирост высокопроизводительных рабочих мест, в процентах к предыдущему году", утвержденной приказом Федеральной службы государственной статистики от 9 октября 2017 г. N 665.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Модернизация высокопроизводительных рабочих мест - осуществление перевода действующего работника Заявителя на рабочее место, отнесенное к категории высокопроизводительных.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2) вероятность банкротства Заявителя не выше средней на дату выхода инвестиционного проекта на операционную прибыль;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3) общий объем инвестиций на реализацию инвестиционного проекта по модернизации и развитию промышленного производства, за исключением затрат, предусмотренных пунктом 1.2.1 таблицы 3 раздела 3 Государственной программы, составляет: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не менее 40 млн. рублей для инвестиционных проектов по созданию новых промышленных производств;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не менее 20 млн. рублей для инвестиционных проектов по реконструкции, модернизации, техническому перевооружению действующих промышленных производств;</w:t>
      </w:r>
    </w:p>
    <w:p w:rsidR="00330F56" w:rsidRPr="00B268F3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4) соответствие предоставленных к заявлению на участие в конкурсном отборе документов установленным </w:t>
      </w:r>
      <w:hyperlink w:anchor="Par86" w:history="1">
        <w:r w:rsidRPr="00B268F3">
          <w:rPr>
            <w:rFonts w:ascii="Times New Roman" w:hAnsi="Times New Roman" w:cs="Times New Roman"/>
            <w:sz w:val="28"/>
            <w:szCs w:val="28"/>
          </w:rPr>
          <w:t>пунктом 3 раздела II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Порядка требованиям и условиям предоставления Субсидии, указанным в </w:t>
      </w:r>
      <w:hyperlink w:anchor="Par59" w:history="1">
        <w:r w:rsidRPr="00B268F3">
          <w:rPr>
            <w:rFonts w:ascii="Times New Roman" w:hAnsi="Times New Roman" w:cs="Times New Roman"/>
            <w:sz w:val="28"/>
            <w:szCs w:val="28"/>
          </w:rPr>
          <w:t>пункте 10 раздела I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Приложения 6 Порядка.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6.6. Конкурсная комиссия по результатам рассмотрения Заключения, Заявления и прилагаемых к нему документов принимает одно из следующих решений: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1) о предоставлении Субсидии Заявителю;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lastRenderedPageBreak/>
        <w:t>2) об отказе в предоставлении Субсидии Заявителю.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6.7. Основаниями для отказа в предоставлении Субсидии Заявителю являются:</w:t>
      </w:r>
    </w:p>
    <w:p w:rsidR="00330F56" w:rsidRPr="00B268F3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1) несоответствие Заявителя условиям предоставления Субсидии, предусмотренным </w:t>
      </w:r>
      <w:hyperlink w:anchor="Par59" w:history="1">
        <w:r w:rsidRPr="00B268F3">
          <w:rPr>
            <w:rFonts w:ascii="Times New Roman" w:hAnsi="Times New Roman" w:cs="Times New Roman"/>
            <w:sz w:val="28"/>
            <w:szCs w:val="28"/>
          </w:rPr>
          <w:t>пунктом 10 раздела I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30F56" w:rsidRPr="00330F56" w:rsidRDefault="00330F56" w:rsidP="00B268F3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2) освоение лимитов бюджетных обязательств </w:t>
      </w:r>
      <w:r w:rsidRPr="00330F56">
        <w:rPr>
          <w:rFonts w:ascii="Times New Roman" w:hAnsi="Times New Roman" w:cs="Times New Roman"/>
          <w:sz w:val="28"/>
          <w:szCs w:val="28"/>
        </w:rPr>
        <w:t>и бюджетных ассигнований, доведенных до Департамента на соответствующие цели на текущий финансовый год;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3) недостоверность представленной получателем Субсидии информации;</w:t>
      </w:r>
    </w:p>
    <w:p w:rsidR="00330F56" w:rsidRPr="00B268F3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4) несоответствие представленных получателем Субсидии документов требованиям, определенным </w:t>
      </w:r>
      <w:hyperlink w:anchor="Par86" w:history="1">
        <w:r w:rsidRPr="00B268F3">
          <w:rPr>
            <w:rFonts w:ascii="Times New Roman" w:hAnsi="Times New Roman" w:cs="Times New Roman"/>
            <w:sz w:val="28"/>
            <w:szCs w:val="28"/>
          </w:rPr>
          <w:t>пунктом 3 раздела II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Порядка или непредставление (представление не в полном объеме) указанных документов;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5) несоответствие Заявителя установленным критериям отбора.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7. При принятии Конкурсной комиссией решения об отказе в предоставлении Субсидии, Департамент в срок, не превышающий 5 рабочих дней со дня принятия такого решения, вручает Заявителю письменное уведомление о принятом решении с указанием обоснований о невозможности предоставления Субсидии (в соответствии с протоколом) нарочно или направляет его заказным почтовым отправлением с описью вложения и с уведомлением о вручении.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1"/>
      <w:bookmarkEnd w:id="5"/>
      <w:r w:rsidRPr="00330F56">
        <w:rPr>
          <w:rFonts w:ascii="Times New Roman" w:hAnsi="Times New Roman" w:cs="Times New Roman"/>
          <w:sz w:val="28"/>
          <w:szCs w:val="28"/>
        </w:rPr>
        <w:t>8. При принятии Конкурсной комиссией решения о предоставлении Субсидии, Департамент в срок, не превышающий 2 рабочих дней со дня принятия такого решения, направляет по электронной почте Заявителю письменное уведомление о принятом решении и проект договора о предоставлении Субсидии (далее - проект договора).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8.1. Заявитель обязан подписать и направить в Департамент проект договора нарочно в течение 3 рабочих дней с момента получения письменного уведомления о принятом решении.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5"/>
      <w:bookmarkEnd w:id="6"/>
      <w:r w:rsidRPr="00B268F3">
        <w:rPr>
          <w:rFonts w:ascii="Times New Roman" w:hAnsi="Times New Roman" w:cs="Times New Roman"/>
          <w:sz w:val="28"/>
          <w:szCs w:val="28"/>
        </w:rPr>
        <w:t xml:space="preserve">9. Форма договора о предоставлении Субсидии, заключенного между Департаментом и Заявителем (далее - договор субсидирования), должна соответствовать типовой </w:t>
      </w:r>
      <w:hyperlink r:id="rId17" w:history="1">
        <w:r w:rsidRPr="00B268F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финансов Краснодарского края от 19 декабря 2016 года N 424 "Об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краевого бюджета". Департамент устанавливает в договоре субсидирования значение следующего результата предоставления Субсидии - количество вновь создаваемых или модернизируемых Заявителем рабочих мест по результатам реализации инвестиционного проекта, но не позднее 31 декабря второго </w:t>
      </w:r>
      <w:r w:rsidRPr="00330F56">
        <w:rPr>
          <w:rFonts w:ascii="Times New Roman" w:hAnsi="Times New Roman" w:cs="Times New Roman"/>
          <w:sz w:val="28"/>
          <w:szCs w:val="28"/>
        </w:rPr>
        <w:lastRenderedPageBreak/>
        <w:t>года, следующего за годом подачи заявления на участие в конкурсном отборе, и не позднее 31 декабря 2024 г. (для инвестиционных проектов по созданию новых промышленных производств - создание новых рабочих мест, из расчета на каждые 400 тыс. рублей полученной Субсидии 1 рабочее место, в том числе не менее 60% высокопроизводительных рабочих мест, для инвестиционных проектов по реконструкции, модернизации, техническому перевооружению действующих промышленных производств - создание, модернизация высокопроизводительных рабочих мест, из расчета на каждые 400 тыс. рублей полученной Субсидии 1 рабочее место).</w:t>
      </w:r>
    </w:p>
    <w:p w:rsidR="00330F56" w:rsidRPr="00330F56" w:rsidRDefault="00330F56" w:rsidP="008D699A">
      <w:pPr>
        <w:autoSpaceDE w:val="0"/>
        <w:autoSpaceDN w:val="0"/>
        <w:adjustRightInd w:val="0"/>
        <w:spacing w:after="0" w:line="240" w:lineRule="auto"/>
        <w:ind w:left="-142" w:right="-285"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t>III. Процедура выплаты Субсидий</w:t>
      </w:r>
    </w:p>
    <w:p w:rsidR="00330F56" w:rsidRPr="00330F56" w:rsidRDefault="00330F56" w:rsidP="008D699A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8D699A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1. Субсидии выплачиваются Заявителю, прошедшему конкурсный отбор и заключившему договор субсидирования, с учетом порядка очередности Журнала регистрации путем перечисления денежных средств на расчетный или корреспондентский счет Заявителя, открытый в учреждениях Центрального банка Российской Федерации или кредитных организациях (далее - счет заявителя).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2. В случае полного распределения бюджетных ассигнований, предусмотренных в Государственной программе на соответствующие цели, отделом экономического анализа и государственных программ Департамента Заявителям, прошедшим конкурсный отбор, но не получившим Субсидии в связи с отсутствием лимитов бюджетных обязательств и бюджетных ассигнований, доведенных до Департамента на эти цели, в течение 5 рабочих дней со дня их распределения направляется уведомление (нарочно или заказным почтовым отправлением с описью вложения и с уведомлением о вручении) об отсутствии бюджетных ассигнований, предусмотренных в Государственной программе на соответствующие цели (далее - Уведомление).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3"/>
      <w:bookmarkEnd w:id="7"/>
      <w:r w:rsidRPr="00330F56">
        <w:rPr>
          <w:rFonts w:ascii="Times New Roman" w:hAnsi="Times New Roman" w:cs="Times New Roman"/>
          <w:sz w:val="28"/>
          <w:szCs w:val="28"/>
        </w:rPr>
        <w:t>3. В случае предоставления дополнительных бюджетных ассигнований в текущем финансовом году, предусмотренных на реализацию соответствующего мероприятия Государственной программы, отделом экономического анализа и государственных программ Департамента в течение 5 рабочих дней со дня доведения до Департамента средств на эти цели:</w:t>
      </w:r>
    </w:p>
    <w:p w:rsidR="00330F56" w:rsidRPr="00B268F3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1) Заявителю, получившему неполную сумму заявленной Субсидии в связи с полным освоением лимитов бюджетных обязательств и бюджетных ассигнований, доведенных до Департамента на соответствующие цели на текущий финансовый год, Департаментом направляется по электронной почте проект дополнительного соглашения к договору субсидирования, предусматривающий соответствующее увеличение суммы Субсидии, и организуется процедура выплаты Субсидии на условиях и в сроки, соответствующие условиям и срокам, установленным </w:t>
      </w:r>
      <w:hyperlink w:anchor="Par171" w:history="1">
        <w:r w:rsidRPr="00B268F3">
          <w:rPr>
            <w:rFonts w:ascii="Times New Roman" w:hAnsi="Times New Roman" w:cs="Times New Roman"/>
            <w:sz w:val="28"/>
            <w:szCs w:val="28"/>
          </w:rPr>
          <w:t>пунктом 8 раздела II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и настоящим разделом Порядка;</w:t>
      </w:r>
    </w:p>
    <w:p w:rsidR="00330F56" w:rsidRPr="00B268F3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 xml:space="preserve">2) Заявителям, прошедшим конкурсный отбор, но получившим Уведомление, Департаментом направляется по электронной почте проект договора и организуется </w:t>
      </w:r>
      <w:r w:rsidRPr="00B268F3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выплаты Субсидии на условиях и в сроки, установленные </w:t>
      </w:r>
      <w:hyperlink w:anchor="Par171" w:history="1">
        <w:r w:rsidRPr="00B268F3">
          <w:rPr>
            <w:rFonts w:ascii="Times New Roman" w:hAnsi="Times New Roman" w:cs="Times New Roman"/>
            <w:sz w:val="28"/>
            <w:szCs w:val="28"/>
          </w:rPr>
          <w:t>пунктом 8 раздела II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и настоящим разделом Порядка.</w:t>
      </w:r>
    </w:p>
    <w:p w:rsidR="00330F56" w:rsidRPr="00B268F3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4. В случаях, если Заявителем представлен письменный отказ от подписания проекта договора, либо проект договора не подписан в течение 5 рабочих дней с момента получения письменного уведомления о принятом решении, заключение договора субсидирования осуществляется с очередным Заявителем в соответствии с </w:t>
      </w:r>
      <w:hyperlink w:anchor="Par171" w:history="1">
        <w:r w:rsidRPr="00B268F3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5" w:history="1">
        <w:r w:rsidRPr="00B268F3">
          <w:rPr>
            <w:rFonts w:ascii="Times New Roman" w:hAnsi="Times New Roman" w:cs="Times New Roman"/>
            <w:sz w:val="28"/>
            <w:szCs w:val="28"/>
          </w:rPr>
          <w:t>9 раздела II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Порядка, в отношении которого принято решение о предоставлении Субсидии, с учетом соблюдения порядка регистрации в Журнале регистрации.</w:t>
      </w:r>
    </w:p>
    <w:p w:rsidR="00330F56" w:rsidRPr="00B268F3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5. В случае подписания договора субсидирования в сроки, установленные </w:t>
      </w:r>
      <w:hyperlink w:anchor="Par171" w:history="1">
        <w:r w:rsidRPr="00B268F3">
          <w:rPr>
            <w:rFonts w:ascii="Times New Roman" w:hAnsi="Times New Roman" w:cs="Times New Roman"/>
            <w:sz w:val="28"/>
            <w:szCs w:val="28"/>
          </w:rPr>
          <w:t>пунктом 8 раздела II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Порядка, отдел экономического анализа и государственных программ Департамента в течение 2 рабочих дней со дня получения подписанного договора субсидирования организует подготовку и подписание приказа Департамента его руководителем (или уполномоченным им лицом) о предоставлении Заявителю Субсидии.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6. Отдел бюджетного учета, отчетности и организационной работы Департамента в течение 3 рабочих дней с момента подписания приказа Департамента о предоставлении Заявителю Субсидии на основании договора субсидирования и приказа Департамента о предоставлении Заявителю Субсидии перечисляет предусмотренные договором субсидирования средства с лицевого счета Департамента на счет заявителя.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93"/>
      <w:bookmarkEnd w:id="8"/>
      <w:r w:rsidRPr="00330F56">
        <w:rPr>
          <w:rFonts w:ascii="Times New Roman" w:hAnsi="Times New Roman" w:cs="Times New Roman"/>
          <w:sz w:val="28"/>
          <w:szCs w:val="28"/>
        </w:rPr>
        <w:t>7. Возврату в доход краевого бюджета подлежат Субсидии в случаях: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94"/>
      <w:bookmarkEnd w:id="9"/>
      <w:r w:rsidRPr="00330F56">
        <w:rPr>
          <w:rFonts w:ascii="Times New Roman" w:hAnsi="Times New Roman" w:cs="Times New Roman"/>
          <w:sz w:val="28"/>
          <w:szCs w:val="28"/>
        </w:rPr>
        <w:t>1) несоблюдения условий предоставления Субсидии;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2) недостижения результатов предоставления Субсидии;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7"/>
      <w:bookmarkEnd w:id="10"/>
      <w:r w:rsidRPr="00330F56">
        <w:rPr>
          <w:rFonts w:ascii="Times New Roman" w:hAnsi="Times New Roman" w:cs="Times New Roman"/>
          <w:sz w:val="28"/>
          <w:szCs w:val="28"/>
        </w:rPr>
        <w:t>3) представления недостоверной информации в целях получения Субсидии;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8"/>
      <w:bookmarkEnd w:id="11"/>
      <w:r w:rsidRPr="00330F56">
        <w:rPr>
          <w:rFonts w:ascii="Times New Roman" w:hAnsi="Times New Roman" w:cs="Times New Roman"/>
          <w:sz w:val="28"/>
          <w:szCs w:val="28"/>
        </w:rPr>
        <w:t>4) принятия судом решения о признании получателя Субсидии несостоятельным (банкротом), принятия судом, учредителями (участниками) либо органом юридического лица, уполномоченным на то учредительными документами, решения о ликвидации юридического лица, принятия индивидуальным предпринимателем решения о прекращении предпринимательской деятельности до истечения финансового года, следующего за годом получения Заявителем Субсидии.</w:t>
      </w:r>
    </w:p>
    <w:p w:rsidR="00330F56" w:rsidRPr="00B268F3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7</w:t>
      </w:r>
      <w:r w:rsidRPr="00B268F3">
        <w:rPr>
          <w:rFonts w:ascii="Times New Roman" w:hAnsi="Times New Roman" w:cs="Times New Roman"/>
          <w:sz w:val="28"/>
          <w:szCs w:val="28"/>
        </w:rPr>
        <w:t xml:space="preserve">.1. В случаях, указанных в </w:t>
      </w:r>
      <w:hyperlink w:anchor="Par194" w:history="1">
        <w:r w:rsidRPr="00B268F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7" w:history="1">
        <w:r w:rsidRPr="00B268F3">
          <w:rPr>
            <w:rFonts w:ascii="Times New Roman" w:hAnsi="Times New Roman" w:cs="Times New Roman"/>
            <w:sz w:val="28"/>
            <w:szCs w:val="28"/>
          </w:rPr>
          <w:t>3 пункта 7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настоящего раздела Порядка, возврат Субсидии осуществляется в следующем порядке: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1) Департамент в течение 10 календарных дней после подписания акта обязательной проверки или получения акта обязательной проверки от органа государственного финансового контроля Краснодарского края направляет Заявителю требование о возврате Субсидии;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lastRenderedPageBreak/>
        <w:t>2) Заявитель производит возврат Субсидии в течение 15 календарных дней со дня получения от Департамента требования о возврате субсидии.</w:t>
      </w:r>
    </w:p>
    <w:p w:rsidR="00330F56" w:rsidRPr="00B268F3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7.2. В случае, указанном в </w:t>
      </w:r>
      <w:hyperlink w:anchor="Par198" w:history="1">
        <w:r w:rsidRPr="00B268F3">
          <w:rPr>
            <w:rFonts w:ascii="Times New Roman" w:hAnsi="Times New Roman" w:cs="Times New Roman"/>
            <w:sz w:val="28"/>
            <w:szCs w:val="28"/>
          </w:rPr>
          <w:t>подпункте 4 пункта 7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настоящего раздела Порядка, возврат Субсидии осуществляется в течение 15 календарных дней со дня:</w:t>
      </w:r>
    </w:p>
    <w:p w:rsidR="00330F56" w:rsidRPr="00B268F3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>1) вступления в законную силу решения суда о признании получателя Субсидии несостоятельным (банкротом);</w:t>
      </w:r>
    </w:p>
    <w:p w:rsidR="00330F56" w:rsidRPr="00B268F3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>2) вступления в законную силу решения суда о ликвидации юридического лица;</w:t>
      </w:r>
    </w:p>
    <w:p w:rsidR="00330F56" w:rsidRPr="00B268F3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>3) принятия решения учредителем (участниками) либо органом юридического лица, уполномоченным на то учредительными документами, о ликвидации юридического лица;</w:t>
      </w:r>
    </w:p>
    <w:p w:rsidR="00330F56" w:rsidRPr="00B268F3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>4) 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деятельности.</w:t>
      </w:r>
    </w:p>
    <w:p w:rsidR="00330F56" w:rsidRPr="00B268F3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>7.3. При нарушении Заявителем срока возврата Субсидии Департамент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Федерации.</w:t>
      </w:r>
    </w:p>
    <w:p w:rsidR="00330F56" w:rsidRPr="00B268F3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8. Заявитель в течение срока реализации инвестиционного проекта ежегодно не позднее 15 февраля начиная с года, следующего за годом получения Субсидии, представляет в Департамент </w:t>
      </w:r>
      <w:hyperlink w:anchor="Par675" w:history="1">
        <w:r w:rsidRPr="00B268F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о достижении результатов предоставления Субсидии по форме, согласно приложению N 6 к Порядку.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9. Департамент вправе устанавливать в договоре субсидирования сроки и формы предоставления получателем Субсидии дополнительной отчетности.</w:t>
      </w:r>
    </w:p>
    <w:p w:rsidR="00330F56" w:rsidRPr="00330F56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10. По взаимному согласию Департамента и получателя Субсидии или в соответствии с изменением законодательства Российской Федерации и Краснодарского края в договор субсидирования могут быть внесены изменения и дополнения путем подписания дополнительного соглашения к договору субсидирования, в том числе дополнительного соглашения о расторжении договора субсидирования.</w:t>
      </w:r>
    </w:p>
    <w:p w:rsidR="00330F56" w:rsidRPr="00B268F3" w:rsidRDefault="00330F56" w:rsidP="008D699A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договору субсидирования должны соответствовать типовой </w:t>
      </w:r>
      <w:hyperlink r:id="rId18" w:history="1">
        <w:r w:rsidRPr="00B268F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268F3">
        <w:rPr>
          <w:rFonts w:ascii="Times New Roman" w:hAnsi="Times New Roman" w:cs="Times New Roman"/>
          <w:sz w:val="28"/>
          <w:szCs w:val="28"/>
        </w:rPr>
        <w:t>, утвержденной приказом министерства финансов Краснодарского края от 19 декабря 2016 г. N 424 "Об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производителям товаров, работ, услуг, из краевого бюджета".</w:t>
      </w:r>
    </w:p>
    <w:p w:rsidR="00330F56" w:rsidRDefault="00330F56" w:rsidP="008D699A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Контроль за соблюдением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t>условий, целей и порядка предоставления Субсидий.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t>Ответственность при предоставлении Субсидий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1. Департаментом и органами государственного финансового контроля осуществляется обязательная проверка соблюдения получателями субсидий условий, целей и порядка предоставления Субсидий в соответствии с законодательством Российской Федерации.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2. Департамент несет ответственность за осуществление расходов краевого бюджета, направляемых на выплату Субсидий, в соответствии с законодательством Российской Федерации.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3. Получатели Субсидий несут ответственность за достоверность представляемых в Департамент документов и сведений, а также соблюдение условий и целей предоставления Субсидии.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t>V. Реестр получателей Субсидии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Отдел экономического анализа и государственных программ Департамента осуществляет ведение реестра Заявителей, получивших Субсидию, на бумажном и электронном носителях.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Начальник отдела экономического анализа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и государственных программ департамента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промышленной политики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Д.И.КОРОЛЕВ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Pr="00330F56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субъектам деятельности в сфере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промышленности (за исключением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учреждений) субсидий на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возмещение части затрат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на реализацию инвестиционных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проектов по модернизации и развитию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промышленных производств за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исключением затрат, предусмотренных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пунктом 1.2.1 таблицы 3 раздела 3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Краснодарского края "Развитие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промышленности Краснодарского края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и повышение ее конкурентоспособности",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утвержденной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главы администрации (губернатора)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от 30 ноября 2015 г. N 1138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8D699A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263"/>
      <w:bookmarkEnd w:id="12"/>
      <w:r w:rsidRPr="008D699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0F56" w:rsidRPr="008D699A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9A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для предоставления субсидий</w:t>
      </w:r>
    </w:p>
    <w:p w:rsidR="00330F56" w:rsidRPr="008D699A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9A">
        <w:rPr>
          <w:rFonts w:ascii="Times New Roman" w:hAnsi="Times New Roman" w:cs="Times New Roman"/>
          <w:b/>
          <w:sz w:val="28"/>
          <w:szCs w:val="28"/>
        </w:rPr>
        <w:t>субъектам деятельности в сфере промышленности на возмещение</w:t>
      </w:r>
    </w:p>
    <w:p w:rsidR="00330F56" w:rsidRPr="008D699A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9A">
        <w:rPr>
          <w:rFonts w:ascii="Times New Roman" w:hAnsi="Times New Roman" w:cs="Times New Roman"/>
          <w:b/>
          <w:sz w:val="28"/>
          <w:szCs w:val="28"/>
        </w:rPr>
        <w:t>части затрат на реализацию инвестиционных проектов</w:t>
      </w:r>
    </w:p>
    <w:p w:rsid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9A">
        <w:rPr>
          <w:rFonts w:ascii="Times New Roman" w:hAnsi="Times New Roman" w:cs="Times New Roman"/>
          <w:b/>
          <w:sz w:val="28"/>
          <w:szCs w:val="28"/>
        </w:rPr>
        <w:t>по модернизации и развитию промышленных производств</w:t>
      </w:r>
    </w:p>
    <w:p w:rsidR="008D699A" w:rsidRPr="008D699A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F56" w:rsidRPr="00330F56" w:rsidRDefault="00330F56" w:rsidP="008D699A">
      <w:pPr>
        <w:autoSpaceDE w:val="0"/>
        <w:autoSpaceDN w:val="0"/>
        <w:adjustRightInd w:val="0"/>
        <w:spacing w:after="0" w:line="240" w:lineRule="auto"/>
        <w:ind w:left="-142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 xml:space="preserve">Ознакомившись с порядком предоставления субъектам деятельности в сфере промышленности (за исключением государственных и муниципальных учреждений) субсидий на возмещение части затрат на реализацию инвестиционных проектов по модернизации и развитию промышленных производств, за исключением затрат, </w:t>
      </w:r>
      <w:r w:rsidRPr="00B268F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9" w:history="1">
        <w:r w:rsidRPr="00B268F3">
          <w:rPr>
            <w:rFonts w:ascii="Times New Roman" w:hAnsi="Times New Roman" w:cs="Times New Roman"/>
            <w:sz w:val="28"/>
            <w:szCs w:val="28"/>
          </w:rPr>
          <w:t>пунктом 1.2.1 таблицы 3 раздела 3</w:t>
        </w:r>
      </w:hyperlink>
      <w:r w:rsidRPr="00330F56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Краснодарского края "Развитие промышленности Краснодарского края и повышение ее конкурентоспособности", утвержденной постановлением главы администрации (губернатора) Краснодарского края от 30 ноября 2015 г. N 1138 (далее - Порядок),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30F56" w:rsidRPr="00330F56">
        <w:tc>
          <w:tcPr>
            <w:tcW w:w="9014" w:type="dxa"/>
          </w:tcPr>
          <w:p w:rsidR="00330F56" w:rsidRPr="00330F56" w:rsidRDefault="00330F56" w:rsidP="008D699A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B268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8D699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30F56" w:rsidRPr="00330F56" w:rsidRDefault="00330F56" w:rsidP="008D699A">
            <w:pPr>
              <w:autoSpaceDE w:val="0"/>
              <w:autoSpaceDN w:val="0"/>
              <w:adjustRightInd w:val="0"/>
              <w:spacing w:after="0" w:line="240" w:lineRule="auto"/>
              <w:ind w:left="-142" w:right="-28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лица; фамилия, имя, отчество индивидуального предпринимателя)</w:t>
            </w:r>
          </w:p>
        </w:tc>
      </w:tr>
    </w:tbl>
    <w:p w:rsidR="00330F56" w:rsidRPr="00B268F3" w:rsidRDefault="00330F56" w:rsidP="008D699A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 xml:space="preserve">(основной государственный регистрационный номер ______________________) согласен (согласно) представить документы для участия в конкурсном отборе </w:t>
      </w:r>
      <w:r w:rsidRPr="00B268F3">
        <w:rPr>
          <w:rFonts w:ascii="Times New Roman" w:hAnsi="Times New Roman" w:cs="Times New Roman"/>
          <w:sz w:val="28"/>
          <w:szCs w:val="28"/>
        </w:rPr>
        <w:t>субъектов деятельности в сфере промышленности для предоставления субсидий в целях возмещения части соответствующих затрат и подтверждаю(ет), что:</w:t>
      </w:r>
    </w:p>
    <w:p w:rsidR="00330F56" w:rsidRPr="00B268F3" w:rsidRDefault="00330F56" w:rsidP="008D699A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lastRenderedPageBreak/>
        <w:t>вся информация, содержащаяся в заявлении на участие в отборе, является подлинной, и даю(ет) согласие на доступ к ней любых заинтересованных лиц;</w:t>
      </w:r>
    </w:p>
    <w:p w:rsidR="00330F56" w:rsidRPr="00B268F3" w:rsidRDefault="00330F56" w:rsidP="008D699A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>зарегистрирован(но) в установленном порядке на территории Краснодарского края;</w:t>
      </w:r>
    </w:p>
    <w:p w:rsidR="00330F56" w:rsidRPr="00B268F3" w:rsidRDefault="00330F56" w:rsidP="008D699A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или не прекратил деятельность в качестве индивидуального предпринимателя;</w:t>
      </w:r>
    </w:p>
    <w:p w:rsidR="00330F56" w:rsidRPr="00B268F3" w:rsidRDefault="00330F56" w:rsidP="008D699A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>не имею(ет) просроченной задолженность по заработной плате;</w:t>
      </w:r>
    </w:p>
    <w:p w:rsidR="00330F56" w:rsidRPr="00B268F3" w:rsidRDefault="00330F56" w:rsidP="008D699A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>не имею(ет) просроченной задолженности по возврату в краевой бюджет субсидий, бюджетных инвестиций, предоставленных, в том числе в соответствии с иными правовыми актами, и иной просроченной задолженности перед краевым бюджетом;</w:t>
      </w:r>
    </w:p>
    <w:p w:rsidR="00330F56" w:rsidRPr="00330F56" w:rsidRDefault="00330F56" w:rsidP="008D699A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ранее не получал(ло) средств из краевого бюджета на основании иных нормативных правовых актов на цели, указанные в </w:t>
      </w:r>
      <w:hyperlink w:anchor="Par27" w:history="1">
        <w:r w:rsidRPr="00B268F3">
          <w:rPr>
            <w:rFonts w:ascii="Times New Roman" w:hAnsi="Times New Roman" w:cs="Times New Roman"/>
            <w:sz w:val="28"/>
            <w:szCs w:val="28"/>
          </w:rPr>
          <w:t>пункте 2 раздела I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30F56">
        <w:rPr>
          <w:rFonts w:ascii="Times New Roman" w:hAnsi="Times New Roman" w:cs="Times New Roman"/>
          <w:sz w:val="28"/>
          <w:szCs w:val="28"/>
        </w:rPr>
        <w:t>;</w:t>
      </w:r>
    </w:p>
    <w:p w:rsidR="00330F56" w:rsidRPr="00330F56" w:rsidRDefault="00330F56" w:rsidP="008D699A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30F56" w:rsidRPr="00330F56" w:rsidRDefault="00330F56" w:rsidP="008D699A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не имею(ет) просроченной (неурегулированной) задолженности по денежным обязательствам перед Краснодарским краем, из бюджета которого планируется предоставление Субсидии;</w:t>
      </w:r>
    </w:p>
    <w:p w:rsidR="00330F56" w:rsidRPr="00B268F3" w:rsidRDefault="00330F56" w:rsidP="008D699A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8F3">
        <w:rPr>
          <w:rFonts w:ascii="Times New Roman" w:hAnsi="Times New Roman" w:cs="Times New Roman"/>
          <w:sz w:val="28"/>
          <w:szCs w:val="28"/>
        </w:rPr>
        <w:t xml:space="preserve">проинформирован о порядке возврата Субсидии в соответствии с </w:t>
      </w:r>
      <w:hyperlink w:anchor="Par193" w:history="1">
        <w:r w:rsidRPr="00B268F3">
          <w:rPr>
            <w:rFonts w:ascii="Times New Roman" w:hAnsi="Times New Roman" w:cs="Times New Roman"/>
            <w:sz w:val="28"/>
            <w:szCs w:val="28"/>
          </w:rPr>
          <w:t>пунктом 7 раздела III</w:t>
        </w:r>
      </w:hyperlink>
      <w:r w:rsidRPr="00B268F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30F56" w:rsidRPr="00330F56" w:rsidRDefault="00330F56" w:rsidP="008D699A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в случае предоставления субсидий даю(ет) согласие на осуществление Департаментом и органом государственного финансового контроля обязательных проверок соблюдения получателями субсидий условий, целей и порядка их предоставления.</w:t>
      </w: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3827"/>
        <w:gridCol w:w="709"/>
        <w:gridCol w:w="1332"/>
        <w:gridCol w:w="3005"/>
        <w:gridCol w:w="1475"/>
      </w:tblGrid>
      <w:tr w:rsidR="00330F56" w:rsidRPr="00330F56" w:rsidTr="00007299">
        <w:trPr>
          <w:gridAfter w:val="1"/>
          <w:wAfter w:w="1475" w:type="dxa"/>
        </w:trPr>
        <w:tc>
          <w:tcPr>
            <w:tcW w:w="3969" w:type="dxa"/>
            <w:gridSpan w:val="2"/>
          </w:tcPr>
          <w:p w:rsidR="00330F56" w:rsidRPr="00330F56" w:rsidRDefault="00330F56" w:rsidP="008D699A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</w:t>
            </w:r>
          </w:p>
          <w:p w:rsidR="00330F56" w:rsidRPr="00330F56" w:rsidRDefault="00330F56" w:rsidP="008D699A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5046" w:type="dxa"/>
            <w:gridSpan w:val="3"/>
            <w:vAlign w:val="bottom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8D699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330F56" w:rsidRPr="00330F56" w:rsidTr="00007299">
        <w:trPr>
          <w:gridAfter w:val="1"/>
          <w:wAfter w:w="1475" w:type="dxa"/>
        </w:trPr>
        <w:tc>
          <w:tcPr>
            <w:tcW w:w="3969" w:type="dxa"/>
            <w:gridSpan w:val="2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05" w:type="dxa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</w:tc>
      </w:tr>
      <w:tr w:rsidR="00330F56" w:rsidRPr="00330F56" w:rsidTr="00007299">
        <w:trPr>
          <w:gridBefore w:val="1"/>
          <w:wBefore w:w="142" w:type="dxa"/>
        </w:trPr>
        <w:tc>
          <w:tcPr>
            <w:tcW w:w="4536" w:type="dxa"/>
            <w:gridSpan w:val="2"/>
          </w:tcPr>
          <w:p w:rsidR="00330F56" w:rsidRPr="00330F56" w:rsidRDefault="00B268F3" w:rsidP="00007299">
            <w:pPr>
              <w:autoSpaceDE w:val="0"/>
              <w:autoSpaceDN w:val="0"/>
              <w:adjustRightInd w:val="0"/>
              <w:spacing w:after="0" w:line="240" w:lineRule="auto"/>
              <w:ind w:right="-11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0F56" w:rsidRPr="00330F56">
              <w:rPr>
                <w:rFonts w:ascii="Times New Roman" w:hAnsi="Times New Roman" w:cs="Times New Roman"/>
                <w:sz w:val="28"/>
                <w:szCs w:val="28"/>
              </w:rPr>
              <w:t>лавный бухгалтер (при наличии)</w:t>
            </w:r>
          </w:p>
        </w:tc>
        <w:tc>
          <w:tcPr>
            <w:tcW w:w="5812" w:type="dxa"/>
            <w:gridSpan w:val="3"/>
            <w:vAlign w:val="bottom"/>
          </w:tcPr>
          <w:p w:rsidR="00330F56" w:rsidRPr="00330F56" w:rsidRDefault="00330F56" w:rsidP="00007299">
            <w:pPr>
              <w:autoSpaceDE w:val="0"/>
              <w:autoSpaceDN w:val="0"/>
              <w:adjustRightInd w:val="0"/>
              <w:spacing w:after="0" w:line="240" w:lineRule="auto"/>
              <w:ind w:left="-142" w:right="-1196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00729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330F56" w:rsidRPr="00330F56" w:rsidTr="00007299">
        <w:trPr>
          <w:gridAfter w:val="1"/>
          <w:wAfter w:w="1475" w:type="dxa"/>
        </w:trPr>
        <w:tc>
          <w:tcPr>
            <w:tcW w:w="3969" w:type="dxa"/>
            <w:gridSpan w:val="2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05" w:type="dxa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</w:tc>
      </w:tr>
      <w:tr w:rsidR="00330F56" w:rsidRPr="00330F56" w:rsidTr="00007299">
        <w:trPr>
          <w:gridAfter w:val="1"/>
          <w:wAfter w:w="1475" w:type="dxa"/>
        </w:trPr>
        <w:tc>
          <w:tcPr>
            <w:tcW w:w="9015" w:type="dxa"/>
            <w:gridSpan w:val="5"/>
          </w:tcPr>
          <w:p w:rsidR="00330F56" w:rsidRPr="00330F56" w:rsidRDefault="00330F56" w:rsidP="008D699A">
            <w:pPr>
              <w:autoSpaceDE w:val="0"/>
              <w:autoSpaceDN w:val="0"/>
              <w:adjustRightInd w:val="0"/>
              <w:spacing w:after="0" w:line="240" w:lineRule="auto"/>
              <w:ind w:left="-142" w:right="-285"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Дата: ______________________</w:t>
            </w:r>
          </w:p>
          <w:p w:rsidR="00330F56" w:rsidRPr="00330F56" w:rsidRDefault="00B268F3" w:rsidP="008D699A">
            <w:pPr>
              <w:autoSpaceDE w:val="0"/>
              <w:autoSpaceDN w:val="0"/>
              <w:adjustRightInd w:val="0"/>
              <w:spacing w:after="0" w:line="240" w:lineRule="auto"/>
              <w:ind w:left="-142" w:right="-285" w:firstLine="2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0F56" w:rsidRPr="00330F56">
              <w:rPr>
                <w:rFonts w:ascii="Times New Roman" w:hAnsi="Times New Roman" w:cs="Times New Roman"/>
                <w:sz w:val="28"/>
                <w:szCs w:val="28"/>
              </w:rPr>
              <w:t>.П. (при наличии)</w:t>
            </w:r>
          </w:p>
        </w:tc>
      </w:tr>
    </w:tbl>
    <w:p w:rsidR="00007299" w:rsidRDefault="00007299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  <w:r w:rsidRPr="00B268F3">
        <w:rPr>
          <w:rFonts w:ascii="Times New Roman" w:hAnsi="Times New Roman" w:cs="Times New Roman"/>
          <w:sz w:val="24"/>
          <w:szCs w:val="24"/>
        </w:rPr>
        <w:lastRenderedPageBreak/>
        <w:t>Начальник отдела экономического анализа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и государственных программ департамента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промышленной политики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Д.И.КОРОЛЕВ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F3" w:rsidRDefault="00B268F3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Pr="00330F56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субъектам деятельности в сфере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промышленности (за исключением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учреждений) субсидий на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возмещение части затрат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на реализацию инвестиционных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проектов по модернизации и развитию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промышленных производств за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исключением затрат, предусмотренных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пунктом 1.2.1 таблицы 3 раздела 3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Краснодарского края "Развитие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промышленности Краснодарского края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и повышение ее конкурентоспособности",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утвержденной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главы администрации (губернатора)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от 30 ноября 2015 г. N 1138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335"/>
      <w:bookmarkEnd w:id="14"/>
      <w:r w:rsidRPr="00330F56">
        <w:rPr>
          <w:rFonts w:ascii="Times New Roman" w:hAnsi="Times New Roman" w:cs="Times New Roman"/>
          <w:sz w:val="28"/>
          <w:szCs w:val="28"/>
        </w:rPr>
        <w:t>СПРАВКА-ОБОСНОВАНИЕ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НА ПОЛУЧЕНИЕ СУБСИДИИ, ПРЕДОСТАВЛЯЕМАЯ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СУБЪЕКТОМ ДЕЯТЕЛЬНОСТИ В СФЕРЕ ПРОМЫШЛЕННОСТИ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8D699A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1. Наименование юридического лица (Ф.И.О. индивидуального предпринимателя)</w:t>
      </w:r>
    </w:p>
    <w:p w:rsidR="00330F56" w:rsidRPr="008D699A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330F56" w:rsidRPr="008D699A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2. Юридический адрес (местонахождение организации или место жительства индивидуального предпринимателя) _________________________________________________________</w:t>
      </w:r>
    </w:p>
    <w:p w:rsidR="00330F56" w:rsidRPr="008D699A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330F56" w:rsidRPr="008D699A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3. Фамилия, имя, отчество руководителя организации: __________________.</w:t>
      </w:r>
    </w:p>
    <w:p w:rsidR="00330F56" w:rsidRPr="008D699A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4. Телефон, факс, e-mail: ____________________________________________.</w:t>
      </w:r>
    </w:p>
    <w:p w:rsidR="00330F56" w:rsidRPr="008D699A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 xml:space="preserve">5. Виды </w:t>
      </w:r>
      <w:hyperlink r:id="rId20" w:history="1">
        <w:r w:rsidRPr="008D699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8D69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________________________________________________________.</w:t>
      </w:r>
    </w:p>
    <w:p w:rsidR="00330F56" w:rsidRPr="008D699A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6. Наименование инвестиционного проекта, заявленного на субсидирование _____________________________________________________.</w:t>
      </w:r>
    </w:p>
    <w:p w:rsidR="00330F56" w:rsidRPr="008D699A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 xml:space="preserve">7. Субсидируемые затраты на реализацию инвестиционных проектов по модернизации и развитию промышленных производств (указываются в соответствии с </w:t>
      </w:r>
      <w:hyperlink w:anchor="Par38" w:history="1">
        <w:r w:rsidRPr="008D699A">
          <w:rPr>
            <w:rFonts w:ascii="Times New Roman" w:hAnsi="Times New Roman" w:cs="Times New Roman"/>
            <w:sz w:val="24"/>
            <w:szCs w:val="24"/>
          </w:rPr>
          <w:t>пунктом 4 раздела 1</w:t>
        </w:r>
      </w:hyperlink>
      <w:r w:rsidRPr="008D699A">
        <w:rPr>
          <w:rFonts w:ascii="Times New Roman" w:hAnsi="Times New Roman" w:cs="Times New Roman"/>
          <w:sz w:val="24"/>
          <w:szCs w:val="24"/>
        </w:rPr>
        <w:t xml:space="preserve"> Порядка): _____________________________________________________.</w:t>
      </w:r>
    </w:p>
    <w:p w:rsidR="00330F56" w:rsidRPr="008D699A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8. Банковские реквизиты для перечисления субсидии организации, индивидуальному предпринимателю _____________________________________________________.</w:t>
      </w:r>
    </w:p>
    <w:p w:rsidR="00330F56" w:rsidRPr="008D699A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lastRenderedPageBreak/>
        <w:t>9. Источники финансирования затрат, связанных с реализацией инвестиционного проекта _____________________________________________________.</w:t>
      </w:r>
    </w:p>
    <w:p w:rsidR="00330F56" w:rsidRPr="008D699A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10. Объем инвестиций по проекту ______________________________________.</w:t>
      </w:r>
    </w:p>
    <w:p w:rsidR="00330F56" w:rsidRPr="008D699A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11. Сумма фактически произведенных и документально подтвержденных затрат, связанных с реализацией инвестиционного проекта ______________________________________.</w:t>
      </w:r>
    </w:p>
    <w:p w:rsidR="00330F56" w:rsidRPr="008D699A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12. Плановая сумма возмещения в текущем финансовом году затрат, связанных с реализацией инвестиционного проекта __________________________________________________.</w:t>
      </w:r>
    </w:p>
    <w:p w:rsidR="00330F56" w:rsidRPr="008D699A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13. Прогноз количества вновь создаваемых Заявителем рабочих мест по результатам реализации инвестиционного проекта __________________________________________________.</w:t>
      </w:r>
    </w:p>
    <w:p w:rsidR="00330F56" w:rsidRPr="008D699A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14. Срок реализации инвестиционного проекта __________________________.</w:t>
      </w:r>
    </w:p>
    <w:p w:rsidR="00330F56" w:rsidRPr="008D699A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30F56" w:rsidRPr="008D699A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330F56" w:rsidRPr="008D699A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индивидуальный предприниматель ____________________________________________</w:t>
      </w:r>
    </w:p>
    <w:p w:rsidR="00330F56" w:rsidRPr="008D699A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(Ф.И.О. полностью)</w:t>
      </w:r>
    </w:p>
    <w:p w:rsidR="00330F56" w:rsidRPr="008D699A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30F56" w:rsidRPr="008D699A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Главный бухгалтер (при наличии) ___________________________________________</w:t>
      </w:r>
    </w:p>
    <w:p w:rsidR="00330F56" w:rsidRPr="008D699A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(Ф.И.О. полностью)</w:t>
      </w:r>
    </w:p>
    <w:p w:rsidR="00330F56" w:rsidRPr="008D699A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Дата: ____________________</w:t>
      </w:r>
    </w:p>
    <w:p w:rsidR="00330F56" w:rsidRPr="008D699A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30F56" w:rsidRPr="008D699A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8D699A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Начальник отдела экономического анализа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и государственных программ департамента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промышленной политики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Д.И.КОРОЛЕВ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699A" w:rsidRPr="00330F56" w:rsidRDefault="008D699A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субъектам деятельности в сфере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промышленности (за исключением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учреждений) субсидий на возмещение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части затрат на реализацию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инвестиционных проектов по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модернизации и развитию промышленных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производств, за исключением затрат,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предусмотренных пунктом 1.2.1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таблицы 3 раздела 3 государственной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программы Краснодарского края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"Развитие промышленности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Краснодарского края и повышение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ее конкурентоспособности",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утвержденной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главы администрации (губернатора)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30F56" w:rsidRPr="00B268F3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B268F3">
        <w:rPr>
          <w:rFonts w:ascii="Times New Roman" w:hAnsi="Times New Roman" w:cs="Times New Roman"/>
          <w:sz w:val="24"/>
          <w:szCs w:val="24"/>
        </w:rPr>
        <w:t>от 30 ноября 2015 г. N 1138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401"/>
      <w:bookmarkEnd w:id="15"/>
      <w:r w:rsidRPr="00330F56">
        <w:rPr>
          <w:rFonts w:ascii="Times New Roman" w:hAnsi="Times New Roman" w:cs="Times New Roman"/>
          <w:sz w:val="28"/>
          <w:szCs w:val="28"/>
        </w:rPr>
        <w:t>РАСЧЕТ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суммы субсидий на возмещение части затрат на реализацию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30F56" w:rsidRPr="00330F56">
        <w:tc>
          <w:tcPr>
            <w:tcW w:w="9014" w:type="dxa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8D699A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 фамилия, имя, отчество индивидуального предпринимателя)</w:t>
            </w:r>
          </w:p>
        </w:tc>
      </w:tr>
    </w:tbl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ИНН __________________________________________________________________,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_______________________________________________________,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___________________________________________________,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БИК __________________________ кор. счет _____________________________.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1. Сумма фактически произведенных и документально подтвержденных затрат на реализацию инвестиционного проекта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798"/>
        <w:gridCol w:w="2275"/>
        <w:gridCol w:w="2324"/>
      </w:tblGrid>
      <w:tr w:rsidR="00330F56" w:rsidRPr="00330F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Наименование фактических затрат на реализацию инвестиционного проекта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Суммы фактически произведенных затрат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Подлежит возмещению, руб. гр. 3 x 10% (20%) &lt;*&gt;</w:t>
            </w:r>
          </w:p>
        </w:tc>
      </w:tr>
      <w:tr w:rsidR="00330F56" w:rsidRPr="00330F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F56" w:rsidRPr="00330F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F56" w:rsidRPr="00330F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F56" w:rsidRPr="00330F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F56" w:rsidRPr="00330F56"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&lt;*&gt; Субсидии рассчитываются в размере: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20 процентов от фактически произведенных и документально подтвержденных затрат Заявителем на цели, указанные в пункте 2 настоящего раздела Порядка, - для Заявителей, являющихся участниками национального проекта "Производительность труда и поддержка занятости";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10 процентов от фактически произведенных и документально подтвержденных затрат Заявителем на цели, указанные в пункте 2 настоящего раздела Порядка, - для Заявителей, не являющихся участниками национального проекта "Производительность труда и поддержка занятости".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При этом сумма субсидии не может превышать 50 процентов размера лимитов бюджетных обязательств и бюджетных ассигнований, предусмотренных Департаменту на эти цели в текущем финансовом году.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Итоговая сумма субсидии указывается без учета копеек.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7"/>
        <w:gridCol w:w="2041"/>
        <w:gridCol w:w="3005"/>
      </w:tblGrid>
      <w:tr w:rsidR="00330F56" w:rsidRPr="00330F56" w:rsidTr="008D699A">
        <w:tc>
          <w:tcPr>
            <w:tcW w:w="3827" w:type="dxa"/>
          </w:tcPr>
          <w:p w:rsidR="00330F56" w:rsidRPr="00330F56" w:rsidRDefault="00330F56" w:rsidP="008D699A">
            <w:pPr>
              <w:autoSpaceDE w:val="0"/>
              <w:autoSpaceDN w:val="0"/>
              <w:adjustRightInd w:val="0"/>
              <w:spacing w:after="0" w:line="240" w:lineRule="auto"/>
              <w:ind w:left="-346" w:right="-28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</w:t>
            </w:r>
          </w:p>
          <w:p w:rsidR="00330F56" w:rsidRPr="00330F56" w:rsidRDefault="00330F56" w:rsidP="008D699A">
            <w:pPr>
              <w:autoSpaceDE w:val="0"/>
              <w:autoSpaceDN w:val="0"/>
              <w:adjustRightInd w:val="0"/>
              <w:spacing w:after="0" w:line="240" w:lineRule="auto"/>
              <w:ind w:left="-346" w:right="-28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5046" w:type="dxa"/>
            <w:gridSpan w:val="2"/>
            <w:vAlign w:val="bottom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330F56" w:rsidRPr="00330F56" w:rsidTr="008D699A">
        <w:tc>
          <w:tcPr>
            <w:tcW w:w="3827" w:type="dxa"/>
          </w:tcPr>
          <w:p w:rsidR="00330F56" w:rsidRPr="00330F56" w:rsidRDefault="00330F56" w:rsidP="008D699A">
            <w:pPr>
              <w:autoSpaceDE w:val="0"/>
              <w:autoSpaceDN w:val="0"/>
              <w:adjustRightInd w:val="0"/>
              <w:spacing w:after="0" w:line="240" w:lineRule="auto"/>
              <w:ind w:left="-346" w:right="-285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05" w:type="dxa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</w:tc>
      </w:tr>
      <w:tr w:rsidR="00330F56" w:rsidRPr="00330F56" w:rsidTr="008D699A">
        <w:tc>
          <w:tcPr>
            <w:tcW w:w="3827" w:type="dxa"/>
          </w:tcPr>
          <w:p w:rsidR="00330F56" w:rsidRPr="00330F56" w:rsidRDefault="00330F56" w:rsidP="008D699A">
            <w:pPr>
              <w:autoSpaceDE w:val="0"/>
              <w:autoSpaceDN w:val="0"/>
              <w:adjustRightInd w:val="0"/>
              <w:spacing w:after="0" w:line="240" w:lineRule="auto"/>
              <w:ind w:left="-346" w:right="-28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Главный бухгалтер (при наличии)</w:t>
            </w:r>
          </w:p>
        </w:tc>
        <w:tc>
          <w:tcPr>
            <w:tcW w:w="5046" w:type="dxa"/>
            <w:gridSpan w:val="2"/>
            <w:vAlign w:val="bottom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330F56" w:rsidRPr="00330F56" w:rsidTr="008D699A">
        <w:tc>
          <w:tcPr>
            <w:tcW w:w="3827" w:type="dxa"/>
          </w:tcPr>
          <w:p w:rsidR="00330F56" w:rsidRPr="00330F56" w:rsidRDefault="00330F56" w:rsidP="008D699A">
            <w:pPr>
              <w:autoSpaceDE w:val="0"/>
              <w:autoSpaceDN w:val="0"/>
              <w:adjustRightInd w:val="0"/>
              <w:spacing w:after="0" w:line="240" w:lineRule="auto"/>
              <w:ind w:left="-346" w:right="-285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05" w:type="dxa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</w:tc>
      </w:tr>
      <w:tr w:rsidR="00330F56" w:rsidRPr="00330F56" w:rsidTr="008D699A">
        <w:tc>
          <w:tcPr>
            <w:tcW w:w="8873" w:type="dxa"/>
            <w:gridSpan w:val="3"/>
          </w:tcPr>
          <w:p w:rsidR="00330F56" w:rsidRPr="00330F56" w:rsidRDefault="00330F56" w:rsidP="008D699A">
            <w:pPr>
              <w:autoSpaceDE w:val="0"/>
              <w:autoSpaceDN w:val="0"/>
              <w:adjustRightInd w:val="0"/>
              <w:spacing w:after="0" w:line="240" w:lineRule="auto"/>
              <w:ind w:left="-346" w:right="-28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Дата: ______________________</w:t>
            </w:r>
          </w:p>
          <w:p w:rsidR="00330F56" w:rsidRPr="00330F56" w:rsidRDefault="00330F56" w:rsidP="008D699A">
            <w:pPr>
              <w:autoSpaceDE w:val="0"/>
              <w:autoSpaceDN w:val="0"/>
              <w:adjustRightInd w:val="0"/>
              <w:spacing w:after="0" w:line="240" w:lineRule="auto"/>
              <w:ind w:left="-346" w:right="-28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Начальник отдела экономического анализа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и государственных программ департамента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промышленной политики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8"/>
          <w:szCs w:val="28"/>
        </w:rPr>
      </w:pPr>
      <w:r w:rsidRPr="002A393D">
        <w:rPr>
          <w:rFonts w:ascii="Times New Roman" w:hAnsi="Times New Roman" w:cs="Times New Roman"/>
          <w:sz w:val="24"/>
          <w:szCs w:val="24"/>
        </w:rPr>
        <w:t>Д.И.КОРОЛЕВ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субъектам деятельности в сфере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промышленности (за исключением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учреждений) субсидий на возмещение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части затрат на реализацию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инвестиционных проектов по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модернизации и развитию промышленных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производств, за исключением затрат,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предусмотренных пунктом 1.2.1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таблицы 3 раздела 3 государственной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программы Краснодарского края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"Развитие промышленности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Краснодарского края и повышение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ее конкурентоспособности",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утвержденной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главы администрации (губернатора)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8"/>
          <w:szCs w:val="28"/>
        </w:rPr>
      </w:pPr>
      <w:r w:rsidRPr="002A393D">
        <w:rPr>
          <w:rFonts w:ascii="Times New Roman" w:hAnsi="Times New Roman" w:cs="Times New Roman"/>
          <w:sz w:val="24"/>
          <w:szCs w:val="24"/>
        </w:rPr>
        <w:t>от 30 ноября 2015 г. N 1138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494"/>
      <w:bookmarkEnd w:id="16"/>
      <w:r w:rsidRPr="00330F56">
        <w:rPr>
          <w:rFonts w:ascii="Times New Roman" w:hAnsi="Times New Roman" w:cs="Times New Roman"/>
          <w:b/>
          <w:bCs/>
          <w:sz w:val="28"/>
          <w:szCs w:val="28"/>
        </w:rPr>
        <w:t>Сводный реестр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t>платежных поручений фактически произведенных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t>и документально подтвержденных затрат на реализацию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t>инвестиционного проекта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Ф.И.О.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4"/>
        <w:gridCol w:w="1474"/>
        <w:gridCol w:w="1417"/>
        <w:gridCol w:w="1924"/>
        <w:gridCol w:w="1531"/>
        <w:gridCol w:w="1474"/>
      </w:tblGrid>
      <w:tr w:rsidR="00330F56" w:rsidRPr="00330F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Дата платежа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Номер платежного поручения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Наименование контрагента, ИНН, дата и номер договора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Сумма платежа по платежному поручению,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В том числе по целевому назначению, руб.</w:t>
            </w:r>
          </w:p>
        </w:tc>
      </w:tr>
      <w:tr w:rsidR="00330F56" w:rsidRPr="00330F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0F56" w:rsidRPr="00330F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F56" w:rsidRPr="00330F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2A393D">
            <w:pPr>
              <w:autoSpaceDE w:val="0"/>
              <w:autoSpaceDN w:val="0"/>
              <w:adjustRightInd w:val="0"/>
              <w:spacing w:after="0" w:line="240" w:lineRule="auto"/>
              <w:ind w:left="-142" w:right="-285" w:firstLine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Итого по реестру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330F56" w:rsidRPr="00330F56">
        <w:tc>
          <w:tcPr>
            <w:tcW w:w="4082" w:type="dxa"/>
          </w:tcPr>
          <w:p w:rsidR="00330F56" w:rsidRPr="00330F56" w:rsidRDefault="00330F56" w:rsidP="002A393D">
            <w:pPr>
              <w:autoSpaceDE w:val="0"/>
              <w:autoSpaceDN w:val="0"/>
              <w:adjustRightInd w:val="0"/>
              <w:spacing w:after="0" w:line="240" w:lineRule="auto"/>
              <w:ind w:left="-142" w:right="-285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</w:t>
            </w:r>
          </w:p>
          <w:p w:rsidR="00330F56" w:rsidRPr="00330F56" w:rsidRDefault="00330F56" w:rsidP="002A393D">
            <w:pPr>
              <w:autoSpaceDE w:val="0"/>
              <w:autoSpaceDN w:val="0"/>
              <w:adjustRightInd w:val="0"/>
              <w:spacing w:after="0" w:line="240" w:lineRule="auto"/>
              <w:ind w:left="-142" w:right="-285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989" w:type="dxa"/>
            <w:vAlign w:val="bottom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330F56" w:rsidRPr="00330F56">
        <w:tc>
          <w:tcPr>
            <w:tcW w:w="4082" w:type="dxa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(подпись) (Ф.И.О. полностью)</w:t>
            </w:r>
          </w:p>
        </w:tc>
      </w:tr>
      <w:tr w:rsidR="00330F56" w:rsidRPr="00330F56">
        <w:tc>
          <w:tcPr>
            <w:tcW w:w="4082" w:type="dxa"/>
          </w:tcPr>
          <w:p w:rsidR="00330F56" w:rsidRPr="00330F56" w:rsidRDefault="00330F56" w:rsidP="002A393D">
            <w:pPr>
              <w:autoSpaceDE w:val="0"/>
              <w:autoSpaceDN w:val="0"/>
              <w:adjustRightInd w:val="0"/>
              <w:spacing w:after="0" w:line="240" w:lineRule="auto"/>
              <w:ind w:left="-142" w:right="-285"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 (при наличии)</w:t>
            </w:r>
          </w:p>
        </w:tc>
        <w:tc>
          <w:tcPr>
            <w:tcW w:w="4989" w:type="dxa"/>
          </w:tcPr>
          <w:p w:rsidR="00330F56" w:rsidRPr="00330F56" w:rsidRDefault="00330F56" w:rsidP="002A393D">
            <w:pPr>
              <w:autoSpaceDE w:val="0"/>
              <w:autoSpaceDN w:val="0"/>
              <w:adjustRightInd w:val="0"/>
              <w:spacing w:after="0" w:line="240" w:lineRule="auto"/>
              <w:ind w:left="-142" w:right="-285"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330F56" w:rsidRPr="00330F56">
        <w:tc>
          <w:tcPr>
            <w:tcW w:w="4082" w:type="dxa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(подпись) (Ф.И.О. полностью)</w:t>
            </w:r>
          </w:p>
        </w:tc>
      </w:tr>
      <w:tr w:rsidR="00330F56" w:rsidRPr="00330F56">
        <w:tc>
          <w:tcPr>
            <w:tcW w:w="9071" w:type="dxa"/>
            <w:gridSpan w:val="2"/>
          </w:tcPr>
          <w:p w:rsidR="00330F56" w:rsidRPr="00330F56" w:rsidRDefault="00330F56" w:rsidP="002A393D">
            <w:pPr>
              <w:autoSpaceDE w:val="0"/>
              <w:autoSpaceDN w:val="0"/>
              <w:adjustRightInd w:val="0"/>
              <w:spacing w:after="0" w:line="240" w:lineRule="auto"/>
              <w:ind w:left="-142" w:right="-285"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Дата: ___________________</w:t>
            </w:r>
          </w:p>
          <w:p w:rsidR="00330F56" w:rsidRPr="00330F56" w:rsidRDefault="00330F56" w:rsidP="002A393D">
            <w:pPr>
              <w:autoSpaceDE w:val="0"/>
              <w:autoSpaceDN w:val="0"/>
              <w:adjustRightInd w:val="0"/>
              <w:spacing w:after="0" w:line="240" w:lineRule="auto"/>
              <w:ind w:left="-142" w:right="-285"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МП (при наличии)</w:t>
            </w:r>
          </w:p>
        </w:tc>
      </w:tr>
    </w:tbl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Начальник отдела экономического анализа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и государственных программ департамента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промышленной политики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Д.И.КОРОЛЕВ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A393D" w:rsidRDefault="002A393D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субъектам деятельности в сфере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промышленности (за исключением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учреждений) субсидий на возмещение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части затрат на реализацию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инвестиционных проектов по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модернизации и развитию промышленных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производств, за исключением затрат,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предусмотренных пунктом 1.2.1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таблицы 3 раздела 3 государственной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программы Краснодарского края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"Развитие промышленности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Краснодарского края и повышение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ее конкурентоспособности",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утвержденной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главы администрации (губернатора)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8"/>
          <w:szCs w:val="28"/>
        </w:rPr>
      </w:pPr>
      <w:r w:rsidRPr="002A393D">
        <w:rPr>
          <w:rFonts w:ascii="Times New Roman" w:hAnsi="Times New Roman" w:cs="Times New Roman"/>
          <w:sz w:val="24"/>
          <w:szCs w:val="24"/>
        </w:rPr>
        <w:t>от 30 ноября 2015 г. N 1138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568"/>
      <w:bookmarkEnd w:id="17"/>
      <w:r w:rsidRPr="00330F5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t>ПО ЗАПОЛНЕНИЮ РАЗДЕЛОВ ПРИ РАЗРАБОТКЕ БИЗНЕС-ПЛАНА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F56">
        <w:rPr>
          <w:rFonts w:ascii="Times New Roman" w:hAnsi="Times New Roman" w:cs="Times New Roman"/>
          <w:b/>
          <w:bCs/>
          <w:sz w:val="28"/>
          <w:szCs w:val="28"/>
        </w:rPr>
        <w:t>ИНВЕСТИЦИОННОГО ПРОЕКТА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2A393D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Расчеты по инвестиционному проекту производятся от момента начала его осуществления (нулевой этап) на период до срока окупаемости проекта плюс три года (расчетный период), поквартально с указанием значений в сумме по году.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1. Раздел "Общие сведения о субъекте деятельности в сфере промышленности" должен отражать: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а) дата регистрации, номер свидетельства о государственной регистрации, наименование зарегистрировавшего органа;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б) юридический и фактический адрес;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в) вид (виды) экономической деятельности;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г) фамилия, имя, отчество, телефон, факс генерального директора или индивидуального предпринимателя.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2. Раздел "Резюме проекта" должен отражать: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а) краткое описание сути предполагаемого проекта и место реализации;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б) объем инвестиций;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lastRenderedPageBreak/>
        <w:t>в) источники финансирования инвестиционного проекта - собственные средства, заемные средства (отдельно кредиты, займы с указанием российских и (или) иностранных кредиторов);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г) даты реализации инвестиционного проекта.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3. Раздел "Производственный план проекта" должен отражать: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а) обоснование объема капитальных вложений по проекту. Структура и объем капитальных вложений, предусмотренных в проектной документации, в том числе строительно-монтажные работы, затраты на оборудование, прочие затраты, объем инвестиций по проекту (с приложением к бизнес-плану таблицы расчетов);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б) оценка потребности инвестиционного проекта в оборотных средствах. Оценка осуществляется на основе норм оборота (обычно в днях) основных статей текущих активов и пассивов исходя из потребностей при работе на полную (проектную) мощность (с приложением к бизнес-плану таблицы расчетов).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4. Раздел "Маркетинговый план проекта" должен отражать: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а) описание продукции (товаров, работ, услуг), имеющиеся аналоги планируемой к выпуску продукции по инвестиционному проекту, подтверждение спроса на внутреннем, внешнем рынках;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б) затраты на производство и сбыт продукции, переменные и постоянные затраты. При расчете затрат на производство продукции размер общепроизводственных и общехозяйственных расходов, относимых на инвестиционный проект, определяется пропорционально удельному весу выручки, полученной от осуществления проекта, в общей сумме выручки претендента (с приложением к бизнес-плану таблицы расчетов).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5. Раздел "Организационный план проекта" должен отражать: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а) организационная структура управления (схема);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б) основные партнеры и их ожидаемое участие в проекте (подрядчики, поставщики, покупатели, спонсоры, финансовые кредиторы, консалтинговые компании и другие участники);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в) график реализации проекта с указанием основных этапов, стоимости, сроков и ответственных исполнителей, и источники финансирования по периодам (с приложением к бизнес-плану таблицы расчетов).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6. Раздел "Финансовый план проекта" должен отражать: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а) расчеты сумм налогов, сборов и иных обязательных платежей. Описание системы налогообложения и элементов обложения (с приложением к бизнес-плану таблицы расчетов);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lastRenderedPageBreak/>
        <w:t>б) план доходов и расходов проекта, с указанием объемов отгруженной продукции (с приложением к бизнес-плану таблицы расчетов);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в) оценка экономической эффективности проекта: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- показатели эффективности проекта, рекомендуемые для расчета: срок окупаемости, чистая приведенная стоимость, внутренняя норма доходности;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- сроком окупаемости называется продолжительность периода от начала расчета до начала планирования, после которого чистый доход проекта становится и в дальнейшем остается положительным;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- чистый доход проекта рассчитывается нарастающим итогом на основе денежного потока;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- чистая приведенная стоимость равна значению чистого дисконтированного дохода на последнем интервале планирования (накопленный дисконтированный эффект, рассчитанный нарастающим итогом за период расчета проекта);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- чистая приведенная стоимость характеризует превышение общей суммы денежных средств, полученных от реализации проекта, над суммарными затратами на реализацию проекта с учетом ставки дисконтирования;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- критерием эффективности проекта является положительная величина чистой приведенной стоимости проекта;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- внутренней нормой доходности называется ставка дисконтирования, при которой чистая приведенная стоимость проекта обращается в ноль;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- обоснование ставки дисконтирования (D). Ставка дисконтирования должна отражать и учитывать показатели темпов инфляции, минимальной нормы прибыли кредитора и поправки, учитывающей степень риска конкретного проекта (далее - поправка на риск);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- операционная прибыль - это прибыль хозяйствующего субъекта от основной (обычной) деятельности.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- ставка дисконтирования без учета риска проекта (d) определяется в долях единицы как отношение ставки рефинансирования (г), установленной Центральным банком Российской Федерации, и темпа инфляции на текущий год (i): 1 + d = (1 + г / 100) / (1 + i / 100).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Поправка на риск определяется исходя из типовых и специфических рисков проекта по данным следующей таблицы: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0"/>
        <w:gridCol w:w="3969"/>
        <w:gridCol w:w="2551"/>
      </w:tblGrid>
      <w:tr w:rsidR="00330F56" w:rsidRPr="00330F56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Величина типового риска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Суть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P, %</w:t>
            </w:r>
          </w:p>
        </w:tc>
      </w:tr>
      <w:tr w:rsidR="00330F56" w:rsidRPr="00330F56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8D699A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снижение себестоимости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</w:tr>
      <w:tr w:rsidR="00330F56" w:rsidRPr="00330F56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8D699A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продаж существующей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8 - 12</w:t>
            </w:r>
          </w:p>
        </w:tc>
      </w:tr>
      <w:tr w:rsidR="00330F56" w:rsidRPr="00330F56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8D699A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производство и продвижение на рынок нового продукта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11 - 15</w:t>
            </w:r>
          </w:p>
        </w:tc>
      </w:tr>
      <w:tr w:rsidR="00330F56" w:rsidRPr="00330F56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8D699A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вложения в исследования и инновации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16 - 20</w:t>
            </w:r>
          </w:p>
        </w:tc>
      </w:tr>
    </w:tbl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2A393D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Конкретное значение поправки на риск принимается по нижней, средней или верхней границе интервала типового риска в зависимости от приведенной в бизнес-плане соответствующей оценки величины специфических рисков и чувствительности к ним проекта.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Ставка дисконтирования, учитывающая риски проекта (D), определяется в процентах по формуле: D = d x 100 + P, где P - поправка на риск.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Расчет признаков банкротства Заявителя на дату выхода инвестиционного проекта на операционную прибыль: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вероятность банкротства выше средней при К1 и (или) К2 &lt; 1, где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К1 отношение оборотных активов к краткосрочным обязательствам;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К2 - отношение стоимости имущества (активы баланса) к размеру денежных обязательств и обязанностей (краткосрочные и долгосрочные обязательства).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Данные для проведения расчетов используются за год выхода инвестиционного проекта на операционную прибыль.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7. Раздел "Обоснование положительных социальных эффектов, связанных с реализацией проекта" должен отражать сведения об количестве вновь создаваемых рабочих мест по результатам реализации инвестиционного проекта, в том числе высокопроизводительных с указанием расходов на оплату труда (с приложением к бизнес-плану таблицы расчетов).</w:t>
      </w:r>
    </w:p>
    <w:p w:rsidR="00330F56" w:rsidRPr="00330F56" w:rsidRDefault="00330F56" w:rsidP="002A393D">
      <w:pPr>
        <w:autoSpaceDE w:val="0"/>
        <w:autoSpaceDN w:val="0"/>
        <w:adjustRightInd w:val="0"/>
        <w:spacing w:before="220"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8. Раздел "Увеличение ежегодных объемов поступлений налогов" должен отражать расчеты сумм налогов, сборов и иных обязательных платежей (с приложением к бизнес-плану таблицы расчетов).</w:t>
      </w:r>
    </w:p>
    <w:p w:rsidR="00330F56" w:rsidRPr="00330F56" w:rsidRDefault="00330F56" w:rsidP="002A393D">
      <w:pPr>
        <w:autoSpaceDE w:val="0"/>
        <w:autoSpaceDN w:val="0"/>
        <w:adjustRightInd w:val="0"/>
        <w:spacing w:after="0" w:line="240" w:lineRule="auto"/>
        <w:ind w:left="-142"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Начальник отдела экономического анализа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и государственных программ департамента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промышленной политики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Д.И.КОРОЛЕВ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субъектам деятельности в сфере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промышленности (за исключением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учреждений) субсидий на возмещение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части затрат на реализацию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инвестиционных проектов по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модернизации и развитию промышленных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производств, за исключением затрат,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предусмотренных пунктом 1.2.1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таблицы 3 раздела 3 государственной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программы Краснодарского края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"Развитие промышленности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Краснодарского края и повышение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ее конкурентоспособности",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утвержденной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главы администрации (губернатора)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от 30 ноября 2015 г. N 1138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8D699A" w:rsidRDefault="00330F56" w:rsidP="008D699A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675"/>
      <w:bookmarkEnd w:id="18"/>
      <w:r w:rsidRPr="008D699A">
        <w:rPr>
          <w:rFonts w:ascii="Times New Roman" w:hAnsi="Times New Roman" w:cs="Times New Roman"/>
          <w:b/>
          <w:sz w:val="28"/>
          <w:szCs w:val="28"/>
        </w:rPr>
        <w:t>ОТЧЕТ &lt;*&gt;</w:t>
      </w:r>
    </w:p>
    <w:p w:rsidR="00330F56" w:rsidRPr="008D699A" w:rsidRDefault="00330F56" w:rsidP="008D699A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9A">
        <w:rPr>
          <w:rFonts w:ascii="Times New Roman" w:hAnsi="Times New Roman" w:cs="Times New Roman"/>
          <w:b/>
          <w:sz w:val="28"/>
          <w:szCs w:val="28"/>
        </w:rPr>
        <w:t>о выполнении результатов предоставления субсидий</w:t>
      </w:r>
    </w:p>
    <w:p w:rsidR="00330F56" w:rsidRPr="008D699A" w:rsidRDefault="00330F56" w:rsidP="008D699A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9A">
        <w:rPr>
          <w:rFonts w:ascii="Times New Roman" w:hAnsi="Times New Roman" w:cs="Times New Roman"/>
          <w:b/>
          <w:sz w:val="28"/>
          <w:szCs w:val="28"/>
        </w:rPr>
        <w:t>субъектам деятельности в сфере промышленности в целях возмещения</w:t>
      </w:r>
    </w:p>
    <w:p w:rsidR="00330F56" w:rsidRPr="008D699A" w:rsidRDefault="00330F56" w:rsidP="008D699A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9A">
        <w:rPr>
          <w:rFonts w:ascii="Times New Roman" w:hAnsi="Times New Roman" w:cs="Times New Roman"/>
          <w:b/>
          <w:sz w:val="28"/>
          <w:szCs w:val="28"/>
        </w:rPr>
        <w:t>затрат на реализацию инвестиционных проектов за 20___ год</w:t>
      </w:r>
    </w:p>
    <w:p w:rsidR="00330F56" w:rsidRPr="00330F56" w:rsidRDefault="00330F56" w:rsidP="002A393D">
      <w:pPr>
        <w:autoSpaceDE w:val="0"/>
        <w:autoSpaceDN w:val="0"/>
        <w:adjustRightInd w:val="0"/>
        <w:spacing w:line="240" w:lineRule="auto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A393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0F56" w:rsidRPr="00330F56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330F56" w:rsidRPr="00330F56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Субсидия предоставлена по договору N _________________ от ________________.</w:t>
      </w:r>
    </w:p>
    <w:p w:rsidR="00330F56" w:rsidRPr="00330F56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Сведения о выполнении результатов: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701"/>
        <w:gridCol w:w="1871"/>
      </w:tblGrid>
      <w:tr w:rsidR="00330F56" w:rsidRPr="00330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Фактически на 31 декабря года, предшествующего году получения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Фактически на 31 декабря года получения субсидии</w:t>
            </w:r>
          </w:p>
        </w:tc>
      </w:tr>
      <w:tr w:rsidR="00330F56" w:rsidRPr="00330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330F56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F56" w:rsidRPr="002A3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2A393D">
            <w:pPr>
              <w:autoSpaceDE w:val="0"/>
              <w:autoSpaceDN w:val="0"/>
              <w:adjustRightInd w:val="0"/>
              <w:spacing w:after="0" w:line="240" w:lineRule="auto"/>
              <w:ind w:left="75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в целом по организации,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56" w:rsidRPr="002A3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2A393D">
            <w:pPr>
              <w:autoSpaceDE w:val="0"/>
              <w:autoSpaceDN w:val="0"/>
              <w:adjustRightInd w:val="0"/>
              <w:spacing w:after="0" w:line="240" w:lineRule="auto"/>
              <w:ind w:left="75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t>Создано новых рабочих мест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56" w:rsidRPr="002A3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2A393D">
            <w:pPr>
              <w:autoSpaceDE w:val="0"/>
              <w:autoSpaceDN w:val="0"/>
              <w:adjustRightInd w:val="0"/>
              <w:spacing w:after="0" w:line="240" w:lineRule="auto"/>
              <w:ind w:left="75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t>Создано или модернизировано высокопроизводительных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56" w:rsidRPr="002A3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2A393D">
            <w:pPr>
              <w:autoSpaceDE w:val="0"/>
              <w:autoSpaceDN w:val="0"/>
              <w:adjustRightInd w:val="0"/>
              <w:spacing w:after="0" w:line="240" w:lineRule="auto"/>
              <w:ind w:left="75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высокопроизводительных рабочих мест, руб., в разрезе должностей:</w:t>
            </w:r>
          </w:p>
        </w:tc>
      </w:tr>
      <w:tr w:rsidR="00330F56" w:rsidRPr="002A3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2A393D">
            <w:pPr>
              <w:autoSpaceDE w:val="0"/>
              <w:autoSpaceDN w:val="0"/>
              <w:adjustRightInd w:val="0"/>
              <w:spacing w:after="0" w:line="240" w:lineRule="auto"/>
              <w:ind w:left="75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должности)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56" w:rsidRPr="002A3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2A393D">
            <w:pPr>
              <w:autoSpaceDE w:val="0"/>
              <w:autoSpaceDN w:val="0"/>
              <w:adjustRightInd w:val="0"/>
              <w:spacing w:after="0" w:line="240" w:lineRule="auto"/>
              <w:ind w:left="75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должности)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56" w:rsidRPr="002A39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2A393D">
            <w:pPr>
              <w:autoSpaceDE w:val="0"/>
              <w:autoSpaceDN w:val="0"/>
              <w:adjustRightInd w:val="0"/>
              <w:spacing w:after="0" w:line="240" w:lineRule="auto"/>
              <w:ind w:left="75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должности)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56" w:rsidRPr="002A393D" w:rsidRDefault="00330F56" w:rsidP="00330F56">
            <w:pPr>
              <w:autoSpaceDE w:val="0"/>
              <w:autoSpaceDN w:val="0"/>
              <w:adjustRightInd w:val="0"/>
              <w:spacing w:after="0" w:line="240" w:lineRule="auto"/>
              <w:ind w:left="-142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Приложение: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пояснительная записка о реализации инвестиционного проекта.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30F56" w:rsidRPr="00330F56" w:rsidRDefault="00330F56" w:rsidP="00330F56">
      <w:pPr>
        <w:autoSpaceDE w:val="0"/>
        <w:autoSpaceDN w:val="0"/>
        <w:adjustRightInd w:val="0"/>
        <w:spacing w:before="220"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&lt;*&gt; Отчет и документы к нему представляются в департамент промышленной политики Краснодарского края не позднее 15 февраля года, следующего за годом получения субсидии, сшитые единым документом и заверенные руководителем или индивидуальным предпринимателем и главным бухгалтером (при наличии) с оттиском печати Заявителя (при наличии).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Руководитель организации/</w:t>
      </w:r>
    </w:p>
    <w:p w:rsidR="00330F56" w:rsidRPr="00330F56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индивидуальный предприниматель ____________________________________________</w:t>
      </w:r>
    </w:p>
    <w:p w:rsidR="00330F56" w:rsidRPr="00330F56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(Ф.И.О. полностью)</w:t>
      </w:r>
    </w:p>
    <w:p w:rsidR="00330F56" w:rsidRPr="00330F56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Главный бухгалтер (при наличии) ___________________________________________</w:t>
      </w:r>
    </w:p>
    <w:p w:rsidR="00330F56" w:rsidRPr="00330F56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(Ф.И.О. полностью)</w:t>
      </w:r>
    </w:p>
    <w:p w:rsidR="00330F56" w:rsidRPr="00330F56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Дата: ____________________</w:t>
      </w:r>
    </w:p>
    <w:p w:rsidR="00330F56" w:rsidRPr="00330F56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330F56" w:rsidRDefault="00330F56" w:rsidP="00330F56">
      <w:pPr>
        <w:autoSpaceDE w:val="0"/>
        <w:autoSpaceDN w:val="0"/>
        <w:adjustRightInd w:val="0"/>
        <w:spacing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 w:rsidRPr="00330F56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Начальник отдела экономического анализа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и государственных программ департамента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промышленной политики</w:t>
      </w:r>
    </w:p>
    <w:p w:rsidR="00330F56" w:rsidRPr="002A393D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4"/>
          <w:szCs w:val="24"/>
        </w:rPr>
      </w:pPr>
      <w:r w:rsidRPr="002A393D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rFonts w:ascii="Times New Roman" w:hAnsi="Times New Roman" w:cs="Times New Roman"/>
          <w:sz w:val="28"/>
          <w:szCs w:val="28"/>
        </w:rPr>
      </w:pPr>
      <w:r w:rsidRPr="002A393D">
        <w:rPr>
          <w:rFonts w:ascii="Times New Roman" w:hAnsi="Times New Roman" w:cs="Times New Roman"/>
          <w:sz w:val="24"/>
          <w:szCs w:val="24"/>
        </w:rPr>
        <w:t>Д.И.КОРОЛЕВ</w:t>
      </w:r>
    </w:p>
    <w:p w:rsidR="00330F56" w:rsidRPr="00330F56" w:rsidRDefault="00330F56" w:rsidP="00330F56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330F56" w:rsidRPr="00330F56" w:rsidSect="00330F56"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56" w:rsidRDefault="00330F56" w:rsidP="00330F56">
      <w:pPr>
        <w:spacing w:after="0" w:line="240" w:lineRule="auto"/>
      </w:pPr>
      <w:r>
        <w:separator/>
      </w:r>
    </w:p>
  </w:endnote>
  <w:endnote w:type="continuationSeparator" w:id="0">
    <w:p w:rsidR="00330F56" w:rsidRDefault="00330F56" w:rsidP="003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56" w:rsidRDefault="00330F56" w:rsidP="00330F56">
      <w:pPr>
        <w:spacing w:after="0" w:line="240" w:lineRule="auto"/>
      </w:pPr>
      <w:r>
        <w:separator/>
      </w:r>
    </w:p>
  </w:footnote>
  <w:footnote w:type="continuationSeparator" w:id="0">
    <w:p w:rsidR="00330F56" w:rsidRDefault="00330F56" w:rsidP="00330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69"/>
    <w:rsid w:val="00007299"/>
    <w:rsid w:val="00234134"/>
    <w:rsid w:val="002A393D"/>
    <w:rsid w:val="00330F56"/>
    <w:rsid w:val="00473569"/>
    <w:rsid w:val="008D699A"/>
    <w:rsid w:val="00B268F3"/>
    <w:rsid w:val="00B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E339-FED6-48F6-BAB1-06B951C2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F56"/>
  </w:style>
  <w:style w:type="paragraph" w:styleId="a5">
    <w:name w:val="footer"/>
    <w:basedOn w:val="a"/>
    <w:link w:val="a6"/>
    <w:uiPriority w:val="99"/>
    <w:unhideWhenUsed/>
    <w:rsid w:val="003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89E6C2EE7F61805C21D7147F5529AC63E1799CF8755F07A2447E6B7CF2C4907BD571E23C309D743AA1707DCAB5852CDDD19C8D532078D31804467N7K5I" TargetMode="External"/><Relationship Id="rId13" Type="http://schemas.openxmlformats.org/officeDocument/2006/relationships/hyperlink" Target="consultantplus://offline/ref=D3189E6C2EE7F61805C21D7147F5529AC63E1799CF8755F07A2447E6B7CF2C4907BD571E23C309D743AE1205DAAB5852CDDD19C8D532078D31804467N7K5I" TargetMode="External"/><Relationship Id="rId18" Type="http://schemas.openxmlformats.org/officeDocument/2006/relationships/hyperlink" Target="consultantplus://offline/ref=D3189E6C2EE7F61805C21D7147F5529AC63E1799CF865DF37E2E47E6B7CF2C4907BD571E23C309D743AE1305DAAB5852CDDD19C8D532078D31804467N7K5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3189E6C2EE7F61805C21D7147F5529AC63E1799CF8755F07A2447E6B7CF2C4907BD571E23C309D743AA1707DCAB5852CDDD19C8D532078D31804467N7K5I" TargetMode="External"/><Relationship Id="rId12" Type="http://schemas.openxmlformats.org/officeDocument/2006/relationships/hyperlink" Target="consultantplus://offline/ref=D3189E6C2EE7F61805C21D7147F5529AC63E1799CF8755F07A2447E6B7CF2C4907BD571E31C351DB40AE0C04DEBE0E038BN8K8I" TargetMode="External"/><Relationship Id="rId17" Type="http://schemas.openxmlformats.org/officeDocument/2006/relationships/hyperlink" Target="consultantplus://offline/ref=D3189E6C2EE7F61805C21D7147F5529AC63E1799CF865DF37E2E47E6B7CF2C4907BD571E23C309D743AE1205D9AB5852CDDD19C8D532078D31804467N7K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189E6C2EE7F61805C2037C51990D90C2374A97CE8957A5257841B1E89F2A1C47FD514B608704D743A546559CF50100899614CDCB2E0789N2KFI" TargetMode="External"/><Relationship Id="rId20" Type="http://schemas.openxmlformats.org/officeDocument/2006/relationships/hyperlink" Target="consultantplus://offline/ref=D3189E6C2EE7F61805C2037C51990D90C230499CCF8857A5257841B1E89F2A1C55FD094763871AD645B01004DANAK0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89E6C2EE7F61805C21D7147F5529AC63E1799CF8758FB7F2847E6B7CF2C4907BD571E31C351DB40AE0C04DEBE0E038BN8K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189E6C2EE7F61805C21D7147F5529AC63E1799CF865EF47B2A47E6B7CF2C4907BD571E23C309D743AE1307D0AB5852CDDD19C8D532078D31804467N7K5I" TargetMode="External"/><Relationship Id="rId10" Type="http://schemas.openxmlformats.org/officeDocument/2006/relationships/hyperlink" Target="consultantplus://offline/ref=D3189E6C2EE7F61805C2037C51990D90C231489DCF8857A5257841B1E89F2A1C55FD094763871AD645B01004DANAK0I" TargetMode="External"/><Relationship Id="rId19" Type="http://schemas.openxmlformats.org/officeDocument/2006/relationships/hyperlink" Target="consultantplus://offline/ref=D3189E6C2EE7F61805C21D7147F5529AC63E1799CF8755F07A2447E6B7CF2C4907BD571E23C309D743AA1707DCAB5852CDDD19C8D532078D31804467N7K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89E6C2EE7F61805C2037C51990D90C2304D91CA8757A5257841B1E89F2A1C55FD094763871AD645B01004DANAK0I" TargetMode="External"/><Relationship Id="rId14" Type="http://schemas.openxmlformats.org/officeDocument/2006/relationships/hyperlink" Target="consultantplus://offline/ref=D3189E6C2EE7F61805C21D7147F5529AC63E1799CF865EF47B2A47E6B7CF2C4907BD571E23C309D743AE1307D0AB5852CDDD19C8D532078D31804467N7K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995B-BD36-4C90-B045-1D740506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32</Pages>
  <Words>9767</Words>
  <Characters>55678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Юлия Николаевна</dc:creator>
  <cp:keywords/>
  <dc:description/>
  <cp:lastModifiedBy>Лопатина Юлия Николаевна</cp:lastModifiedBy>
  <cp:revision>4</cp:revision>
  <dcterms:created xsi:type="dcterms:W3CDTF">2020-06-30T08:08:00Z</dcterms:created>
  <dcterms:modified xsi:type="dcterms:W3CDTF">2020-06-30T09:24:00Z</dcterms:modified>
</cp:coreProperties>
</file>