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5E" w:rsidRPr="00D13435" w:rsidRDefault="0039065E" w:rsidP="0039065E">
      <w:pPr>
        <w:autoSpaceDE w:val="0"/>
        <w:autoSpaceDN w:val="0"/>
        <w:adjustRightInd w:val="0"/>
        <w:spacing w:after="0" w:line="240" w:lineRule="auto"/>
        <w:jc w:val="right"/>
        <w:outlineLvl w:val="0"/>
        <w:rPr>
          <w:rFonts w:ascii="Times New Roman" w:hAnsi="Times New Roman" w:cs="Times New Roman"/>
          <w:sz w:val="24"/>
          <w:szCs w:val="24"/>
        </w:rPr>
      </w:pPr>
      <w:r w:rsidRPr="00D13435">
        <w:rPr>
          <w:rFonts w:ascii="Times New Roman" w:hAnsi="Times New Roman" w:cs="Times New Roman"/>
          <w:sz w:val="24"/>
          <w:szCs w:val="24"/>
        </w:rPr>
        <w:t>Приложение N 4</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к приказу</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департамента промышленной политики</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Краснодарского края</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от 21 июля 2017 г. N 73</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 xml:space="preserve">(в ред. Приказов Департамента промышленной </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политики Краснодарского края</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 xml:space="preserve">от 21.08.2017 N 82, от 02.08.2018 </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N 68, от 27.05.2019 N 56,</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от 19.06.2020 N 62)</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D13435">
      <w:pPr>
        <w:autoSpaceDE w:val="0"/>
        <w:autoSpaceDN w:val="0"/>
        <w:adjustRightInd w:val="0"/>
        <w:spacing w:after="0"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ПОРЯДОК</w:t>
      </w:r>
    </w:p>
    <w:p w:rsidR="0039065E" w:rsidRPr="0039065E" w:rsidRDefault="0039065E" w:rsidP="00D13435">
      <w:pPr>
        <w:autoSpaceDE w:val="0"/>
        <w:autoSpaceDN w:val="0"/>
        <w:adjustRightInd w:val="0"/>
        <w:spacing w:after="0"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ПРЕДОСТАВЛЕНИЯ СУБЪЕКТАМ ДЕЯТЕЛЬНОСТИ В СФЕРЕ</w:t>
      </w:r>
    </w:p>
    <w:p w:rsidR="0039065E" w:rsidRPr="0039065E" w:rsidRDefault="0039065E" w:rsidP="00D13435">
      <w:pPr>
        <w:autoSpaceDE w:val="0"/>
        <w:autoSpaceDN w:val="0"/>
        <w:adjustRightInd w:val="0"/>
        <w:spacing w:after="0"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ПРОМЫШЛЕННОСТИ (ЗА ИСКЛЮЧЕНИЕМ ГОСУДАРСТВЕННЫХ</w:t>
      </w:r>
    </w:p>
    <w:p w:rsidR="0039065E" w:rsidRPr="0039065E" w:rsidRDefault="0039065E" w:rsidP="00D13435">
      <w:pPr>
        <w:autoSpaceDE w:val="0"/>
        <w:autoSpaceDN w:val="0"/>
        <w:adjustRightInd w:val="0"/>
        <w:spacing w:after="0"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И МУНИЦИПАЛЬНЫХ УЧР</w:t>
      </w:r>
      <w:r>
        <w:rPr>
          <w:rFonts w:ascii="Times New Roman" w:hAnsi="Times New Roman" w:cs="Times New Roman"/>
          <w:b/>
          <w:bCs/>
          <w:sz w:val="28"/>
          <w:szCs w:val="28"/>
        </w:rPr>
        <w:t xml:space="preserve">ЕЖДЕНИЙ) СУБСИДИЙ НА ВОЗМЕЩЕНИЕ </w:t>
      </w:r>
      <w:r w:rsidRPr="0039065E">
        <w:rPr>
          <w:rFonts w:ascii="Times New Roman" w:hAnsi="Times New Roman" w:cs="Times New Roman"/>
          <w:b/>
          <w:bCs/>
          <w:sz w:val="28"/>
          <w:szCs w:val="28"/>
        </w:rPr>
        <w:t>ЧАСТИ</w:t>
      </w:r>
      <w:r>
        <w:rPr>
          <w:rFonts w:ascii="Times New Roman" w:hAnsi="Times New Roman" w:cs="Times New Roman"/>
          <w:b/>
          <w:bCs/>
          <w:sz w:val="28"/>
          <w:szCs w:val="28"/>
        </w:rPr>
        <w:t xml:space="preserve"> </w:t>
      </w:r>
      <w:r w:rsidRPr="0039065E">
        <w:rPr>
          <w:rFonts w:ascii="Times New Roman" w:hAnsi="Times New Roman" w:cs="Times New Roman"/>
          <w:b/>
          <w:bCs/>
          <w:sz w:val="28"/>
          <w:szCs w:val="28"/>
        </w:rPr>
        <w:t>ЗАТРАТ, СВЯЗАННЫХ С ТЕХНОЛОГИЧЕСКИМ ПРИСОЕДИНЕНИЕМ К СЕТЯМ</w:t>
      </w:r>
    </w:p>
    <w:p w:rsidR="0039065E" w:rsidRPr="0039065E" w:rsidRDefault="0039065E" w:rsidP="0039065E">
      <w:pPr>
        <w:autoSpaceDE w:val="0"/>
        <w:autoSpaceDN w:val="0"/>
        <w:adjustRightInd w:val="0"/>
        <w:spacing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ИНЖЕНЕРНО-ТЕХНИЧЕСКОГО ОБЕСПЕЧЕНИЯ</w:t>
      </w:r>
    </w:p>
    <w:p w:rsidR="0039065E" w:rsidRPr="0039065E" w:rsidRDefault="0039065E" w:rsidP="0039065E">
      <w:pPr>
        <w:autoSpaceDE w:val="0"/>
        <w:autoSpaceDN w:val="0"/>
        <w:adjustRightInd w:val="0"/>
        <w:spacing w:after="0" w:line="240" w:lineRule="auto"/>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I. Общие положения</w:t>
      </w:r>
    </w:p>
    <w:p w:rsidR="0039065E" w:rsidRPr="00D13435"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1. Настоящий порядок предоставления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 (далее - Порядок) разработан в соответствии с Бюджетным </w:t>
      </w:r>
      <w:hyperlink r:id="rId4" w:history="1">
        <w:r w:rsidRPr="00D13435">
          <w:rPr>
            <w:rFonts w:ascii="Times New Roman" w:hAnsi="Times New Roman" w:cs="Times New Roman"/>
            <w:sz w:val="28"/>
            <w:szCs w:val="28"/>
          </w:rPr>
          <w:t>кодексом</w:t>
        </w:r>
      </w:hyperlink>
      <w:r w:rsidRPr="00D13435">
        <w:rPr>
          <w:rFonts w:ascii="Times New Roman" w:hAnsi="Times New Roman" w:cs="Times New Roman"/>
          <w:sz w:val="28"/>
          <w:szCs w:val="28"/>
        </w:rPr>
        <w:t xml:space="preserve"> Российской Федерации, </w:t>
      </w:r>
      <w:hyperlink r:id="rId5" w:history="1">
        <w:r w:rsidRPr="00D13435">
          <w:rPr>
            <w:rFonts w:ascii="Times New Roman" w:hAnsi="Times New Roman" w:cs="Times New Roman"/>
            <w:sz w:val="28"/>
            <w:szCs w:val="28"/>
          </w:rPr>
          <w:t>Постановлением</w:t>
        </w:r>
      </w:hyperlink>
      <w:r w:rsidRPr="00D13435">
        <w:rPr>
          <w:rFonts w:ascii="Times New Roman" w:hAnsi="Times New Roman" w:cs="Times New Roman"/>
          <w:sz w:val="28"/>
          <w:szCs w:val="28"/>
        </w:rP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6" w:history="1">
        <w:r w:rsidRPr="00D13435">
          <w:rPr>
            <w:rFonts w:ascii="Times New Roman" w:hAnsi="Times New Roman" w:cs="Times New Roman"/>
            <w:sz w:val="28"/>
            <w:szCs w:val="28"/>
          </w:rPr>
          <w:t>постановлением</w:t>
        </w:r>
      </w:hyperlink>
      <w:r w:rsidRPr="00D13435">
        <w:rPr>
          <w:rFonts w:ascii="Times New Roman" w:hAnsi="Times New Roman" w:cs="Times New Roman"/>
          <w:sz w:val="28"/>
          <w:szCs w:val="28"/>
        </w:rP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w:t>
      </w:r>
      <w:hyperlink r:id="rId7" w:history="1">
        <w:r w:rsidRPr="00D13435">
          <w:rPr>
            <w:rFonts w:ascii="Times New Roman" w:hAnsi="Times New Roman" w:cs="Times New Roman"/>
            <w:sz w:val="28"/>
            <w:szCs w:val="28"/>
          </w:rPr>
          <w:t>постановлением</w:t>
        </w:r>
      </w:hyperlink>
      <w:r w:rsidRPr="00D13435">
        <w:rPr>
          <w:rFonts w:ascii="Times New Roman" w:hAnsi="Times New Roman" w:cs="Times New Roman"/>
          <w:sz w:val="28"/>
          <w:szCs w:val="28"/>
        </w:rPr>
        <w:t xml:space="preserve"> главы администрации (губернатора) Краснодарского края от 30 ноября 2015 года N 1138 "Об утверждении государственной программы Краснодарского края "Развитие промышленности Краснодарского края и повышение ее конкурентоспособности".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20"/>
      <w:bookmarkEnd w:id="0"/>
      <w:r w:rsidRPr="0039065E">
        <w:rPr>
          <w:rFonts w:ascii="Times New Roman" w:hAnsi="Times New Roman" w:cs="Times New Roman"/>
          <w:sz w:val="28"/>
          <w:szCs w:val="28"/>
        </w:rPr>
        <w:t xml:space="preserve">2. Порядок устанавливает условия и механизм предоставления субсидий за счет средств краевого бюджета субъектам деятельности в сфере промышленности (за исключением государственных и муниципальных учреждений), в целях возмещения </w:t>
      </w:r>
      <w:r w:rsidRPr="0039065E">
        <w:rPr>
          <w:rFonts w:ascii="Times New Roman" w:hAnsi="Times New Roman" w:cs="Times New Roman"/>
          <w:sz w:val="28"/>
          <w:szCs w:val="28"/>
        </w:rPr>
        <w:lastRenderedPageBreak/>
        <w:t>части затрат, связанных с технологическим присоединением к сетям инженерно-технического обеспечения (далее -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 Получателями Субсидии являются субъекты деятельности в сфере промышленности - юридические лица, индивидуальные предприниматели (или их представители (доверенные лица)), осуществляющие свою деятельность на территории Краснодарского края по следующим направлениям: добыча прочих полезных ископаемых; производство текстильных изделий; производство одежды; производство кожи и изделий из кожи; обработка древесины и производство изделий из дерева и пробки, кроме мебели, производство изделий из соломки и материалов для плетения; производство бумаги и бумажных изделий; производство химических веществ и химических продуктов; производство лекарственных средств и материалов, применяемых в медицинских целях; производство резиновых и пластмассовых изделий; производство прочей неметаллической минеральной продукции; производство металлургическое; производство готовых металлических изделий, кроме машин и оборудования;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производство прочих транспортных средств и оборудования; производство мебели; производство прочих готовых изделий; ремонт и монтаж машин и оборудования (далее - Заявитель, получатель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4. Уполномоченным органом по предоставлению Субсидии является департамент промышленной политики Краснодарского края (далее - Департамент).</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5. Субсидии предоставляются по результатам конкурсного отбора Заявителей.</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5.1. Организатором конкурсного отбора является Департамент.</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5.2. Решение о предоставлении Субсидий принимает конкурсная комиссия по рассмотрению вопросов финансовой поддержки получателей Субсидий (далее - Конкурсная комиссия).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5.3. Заседания конкурсной комиссии проводятся не менее одного раза в три месяца текущего года с даты опубликования Департаментом сроков приема заявлений на участие в конкурсном отборе Заявителей. В случае отсутствия поданных Заявителем(ми) заявлений на участие в конкурсном отборе конкурсный отбор не проводится.</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6. Предоставление Субсидий осуществляется в соответствии с объемами финансирования, предусмотренными на реализацию соответствующего мероприятия государственной </w:t>
      </w:r>
      <w:hyperlink r:id="rId8" w:history="1">
        <w:r w:rsidRPr="00D13435">
          <w:rPr>
            <w:rFonts w:ascii="Times New Roman" w:hAnsi="Times New Roman" w:cs="Times New Roman"/>
            <w:sz w:val="28"/>
            <w:szCs w:val="28"/>
          </w:rPr>
          <w:t>программы</w:t>
        </w:r>
      </w:hyperlink>
      <w:r w:rsidRPr="00D13435">
        <w:rPr>
          <w:rFonts w:ascii="Times New Roman" w:hAnsi="Times New Roman" w:cs="Times New Roman"/>
          <w:sz w:val="28"/>
          <w:szCs w:val="28"/>
        </w:rPr>
        <w:t xml:space="preserve">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w:t>
      </w:r>
      <w:r w:rsidRPr="0039065E">
        <w:rPr>
          <w:rFonts w:ascii="Times New Roman" w:hAnsi="Times New Roman" w:cs="Times New Roman"/>
          <w:sz w:val="28"/>
          <w:szCs w:val="28"/>
        </w:rPr>
        <w:t xml:space="preserve">(губернатора) Краснодарского края от 30 </w:t>
      </w:r>
      <w:r w:rsidRPr="00D13435">
        <w:rPr>
          <w:rFonts w:ascii="Times New Roman" w:hAnsi="Times New Roman" w:cs="Times New Roman"/>
          <w:sz w:val="28"/>
          <w:szCs w:val="28"/>
        </w:rPr>
        <w:t xml:space="preserve">ноября 2015 года N 1138 (далее - Государственная программа) в пределах лимитов </w:t>
      </w:r>
      <w:r w:rsidRPr="00D13435">
        <w:rPr>
          <w:rFonts w:ascii="Times New Roman" w:hAnsi="Times New Roman" w:cs="Times New Roman"/>
          <w:sz w:val="28"/>
          <w:szCs w:val="28"/>
        </w:rPr>
        <w:lastRenderedPageBreak/>
        <w:t>бюджетных обязательств и бюджетных ассигнований, доведенных до Департамента на эти цели.</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7. Субсидии предоставляются в размере 30 процентов от фактически произведенных и документально подтвержденных затрат Заявителем на цели, указанные в </w:t>
      </w:r>
      <w:hyperlink w:anchor="Par20" w:history="1">
        <w:r w:rsidRPr="00D13435">
          <w:rPr>
            <w:rFonts w:ascii="Times New Roman" w:hAnsi="Times New Roman" w:cs="Times New Roman"/>
            <w:sz w:val="28"/>
            <w:szCs w:val="28"/>
          </w:rPr>
          <w:t>пункте 2</w:t>
        </w:r>
      </w:hyperlink>
      <w:r w:rsidRPr="00D13435">
        <w:rPr>
          <w:rFonts w:ascii="Times New Roman" w:hAnsi="Times New Roman" w:cs="Times New Roman"/>
          <w:sz w:val="28"/>
          <w:szCs w:val="28"/>
        </w:rPr>
        <w:t xml:space="preserve"> настоящего раздела Порядка.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8. Размер субсидии, предоставляемой одному Заявителю, не может превышать 1,8 млн. рублей.</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31"/>
      <w:bookmarkEnd w:id="1"/>
      <w:r w:rsidRPr="0039065E">
        <w:rPr>
          <w:rFonts w:ascii="Times New Roman" w:hAnsi="Times New Roman" w:cs="Times New Roman"/>
          <w:sz w:val="28"/>
          <w:szCs w:val="28"/>
        </w:rPr>
        <w:t>9. Субсидии предоставляются Заявителям при соблюдении ими следующих условий:</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9.1. Заявитель зарегистрирован в установленном законодательством порядке на территории Краснодарского края не позднее 31 декабря года, предшествующего году, в котором подано заявление на участие в конкурсном отборе.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9.2. Заявитель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 на дату не ранее чем за 30 календарных дней до дня подачи заявления на участие в конкурсном отборе.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9.3.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чем за 30 календарных дней до дня подачи заявления на участие в конкурсном отборе, срок исполнения по которой наступил в соответствии с законодательством Российской Федерации.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9.4. У Заявителя отсутствует просроченная задолженность по заработной плате на дату не ранее чем за 30 календарных дней до дня подачи заявления на участие в конкурсном отборе.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9.5. У Заявителя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 на дату не ранее чем за 30 календарных дней до дня подачи заявления на участие в конкурсном отборе.</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9.6. Заявитель не получал средств из краевого бюджета на основании иных нормативных правовых актов на цели, указанные в </w:t>
      </w:r>
      <w:hyperlink w:anchor="Par20" w:history="1">
        <w:r w:rsidRPr="00D13435">
          <w:rPr>
            <w:rFonts w:ascii="Times New Roman" w:hAnsi="Times New Roman" w:cs="Times New Roman"/>
            <w:sz w:val="28"/>
            <w:szCs w:val="28"/>
          </w:rPr>
          <w:t>пункте 2 раздела I</w:t>
        </w:r>
      </w:hyperlink>
      <w:r w:rsidRPr="00D13435">
        <w:rPr>
          <w:rFonts w:ascii="Times New Roman" w:hAnsi="Times New Roman" w:cs="Times New Roman"/>
          <w:sz w:val="28"/>
          <w:szCs w:val="28"/>
        </w:rPr>
        <w:t xml:space="preserve"> Порядка.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9.7.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sidRPr="0039065E">
        <w:rPr>
          <w:rFonts w:ascii="Times New Roman" w:hAnsi="Times New Roman" w:cs="Times New Roman"/>
          <w:sz w:val="28"/>
          <w:szCs w:val="28"/>
        </w:rPr>
        <w:lastRenderedPageBreak/>
        <w:t>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9.8. Вероятность банкротства Заявителя в соответствии с расчетом, указанным в </w:t>
      </w:r>
      <w:hyperlink w:anchor="Par89" w:history="1">
        <w:r w:rsidRPr="00D13435">
          <w:rPr>
            <w:rFonts w:ascii="Times New Roman" w:hAnsi="Times New Roman" w:cs="Times New Roman"/>
            <w:sz w:val="28"/>
            <w:szCs w:val="28"/>
          </w:rPr>
          <w:t>подпункте 3 пункта 3.16 раздела II</w:t>
        </w:r>
      </w:hyperlink>
      <w:r w:rsidRPr="00D13435">
        <w:rPr>
          <w:rFonts w:ascii="Times New Roman" w:hAnsi="Times New Roman" w:cs="Times New Roman"/>
          <w:sz w:val="28"/>
          <w:szCs w:val="28"/>
        </w:rPr>
        <w:t xml:space="preserve"> Порядка, - не выше средней.</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9.9. 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дату не ранее чем за 30 календарных дней до дня подачи заявления на участие в конкурсном отборе.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9.10. Заявитель не был подвергнут административному наказанию за нарушение норм миграционного законодательства Российской Федерации в течение одного года до даты подачи заявления на участие в конкурсном отборе.</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49"/>
      <w:bookmarkEnd w:id="2"/>
      <w:r w:rsidRPr="00D13435">
        <w:rPr>
          <w:rFonts w:ascii="Times New Roman" w:hAnsi="Times New Roman" w:cs="Times New Roman"/>
          <w:sz w:val="28"/>
          <w:szCs w:val="28"/>
        </w:rPr>
        <w:t xml:space="preserve">10. Сумма Субсидий рассчитывается Заявителем по </w:t>
      </w:r>
      <w:hyperlink w:anchor="Par331" w:history="1">
        <w:r w:rsidRPr="00D13435">
          <w:rPr>
            <w:rFonts w:ascii="Times New Roman" w:hAnsi="Times New Roman" w:cs="Times New Roman"/>
            <w:sz w:val="28"/>
            <w:szCs w:val="28"/>
          </w:rPr>
          <w:t>форме</w:t>
        </w:r>
      </w:hyperlink>
      <w:r w:rsidRPr="00D13435">
        <w:rPr>
          <w:rFonts w:ascii="Times New Roman" w:hAnsi="Times New Roman" w:cs="Times New Roman"/>
          <w:sz w:val="28"/>
          <w:szCs w:val="28"/>
        </w:rPr>
        <w:t xml:space="preserve"> согласно </w:t>
      </w:r>
      <w:proofErr w:type="gramStart"/>
      <w:r w:rsidRPr="00D13435">
        <w:rPr>
          <w:rFonts w:ascii="Times New Roman" w:hAnsi="Times New Roman" w:cs="Times New Roman"/>
          <w:sz w:val="28"/>
          <w:szCs w:val="28"/>
        </w:rPr>
        <w:t>приложению</w:t>
      </w:r>
      <w:proofErr w:type="gramEnd"/>
      <w:r w:rsidRPr="00D13435">
        <w:rPr>
          <w:rFonts w:ascii="Times New Roman" w:hAnsi="Times New Roman" w:cs="Times New Roman"/>
          <w:sz w:val="28"/>
          <w:szCs w:val="28"/>
        </w:rPr>
        <w:t xml:space="preserve"> N 3 к Порядку без учета копеек.</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II. Организация и проведение конкурсного отбора</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bookmarkStart w:id="3" w:name="Par53"/>
      <w:bookmarkEnd w:id="3"/>
      <w:r w:rsidRPr="0039065E">
        <w:rPr>
          <w:rFonts w:ascii="Times New Roman" w:hAnsi="Times New Roman" w:cs="Times New Roman"/>
          <w:sz w:val="28"/>
          <w:szCs w:val="28"/>
        </w:rPr>
        <w:t>1. Департамент принимает решение о проведении конкурсного отбора Заявителей в пределах лимитов бюджетных обязательств, предусмотренных Департаменту в краевом бюджете на соответствующие цели, и размещает на официальном сайте Департамента в информационно-телекоммуникационной сети "Интернет" извещение о проведении конкурса с указанием сроков его проведения и сроков приема заявлений на участие в конкурсном отборе Заявителей. Извещение размещается Департаментом в течение 5 рабочих дней со дня утверждения Порядка, в дальнейшем не позднее 10 апреля текущего финансового года.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w:t>
      </w:r>
      <w:r w:rsidRPr="00D13435">
        <w:rPr>
          <w:rFonts w:ascii="Times New Roman" w:hAnsi="Times New Roman" w:cs="Times New Roman"/>
          <w:sz w:val="28"/>
          <w:szCs w:val="28"/>
        </w:rPr>
        <w:t xml:space="preserve">.1. Отдел экономического анализа и государственных программ Департамента организует прием заявлений на участие в конкурсном отборе от Заявителей и проводит анализ поступившей документации, указанной в </w:t>
      </w:r>
      <w:hyperlink w:anchor="Par57" w:history="1">
        <w:r w:rsidRPr="00D13435">
          <w:rPr>
            <w:rFonts w:ascii="Times New Roman" w:hAnsi="Times New Roman" w:cs="Times New Roman"/>
            <w:sz w:val="28"/>
            <w:szCs w:val="28"/>
          </w:rPr>
          <w:t>пункте 3</w:t>
        </w:r>
      </w:hyperlink>
      <w:r w:rsidRPr="00D13435">
        <w:rPr>
          <w:rFonts w:ascii="Times New Roman" w:hAnsi="Times New Roman" w:cs="Times New Roman"/>
          <w:sz w:val="28"/>
          <w:szCs w:val="28"/>
        </w:rPr>
        <w:t xml:space="preserve"> настоящего раздела Порядка. В случае полного распределения бюджетных ассигнований</w:t>
      </w:r>
      <w:r w:rsidRPr="0039065E">
        <w:rPr>
          <w:rFonts w:ascii="Times New Roman" w:hAnsi="Times New Roman" w:cs="Times New Roman"/>
          <w:sz w:val="28"/>
          <w:szCs w:val="28"/>
        </w:rPr>
        <w:t>, предусмотренных в Государственной программе на соответствующие цели в текущем финансовом году, Департамент в течение 5 рабочих дней со дня их распределения размещает на официальном сайте Департамента в информационно-телекоммуникационной сети "Интернет" извещение о прекращении принятия заявлений.</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2. В случае предоставления дополнительных бюджетных ассигнований в текущем финансовом году, предусмотренных на реализацию соответствующего </w:t>
      </w:r>
      <w:r w:rsidRPr="00D13435">
        <w:rPr>
          <w:rFonts w:ascii="Times New Roman" w:hAnsi="Times New Roman" w:cs="Times New Roman"/>
          <w:sz w:val="28"/>
          <w:szCs w:val="28"/>
        </w:rPr>
        <w:lastRenderedPageBreak/>
        <w:t xml:space="preserve">мероприятия Государственной программы, после полного распределения бюджетных ассигнований, предусмотренных в Государственной программе на соответствующие цели в текущем финансовом году, и их </w:t>
      </w:r>
      <w:proofErr w:type="spellStart"/>
      <w:r w:rsidRPr="00D13435">
        <w:rPr>
          <w:rFonts w:ascii="Times New Roman" w:hAnsi="Times New Roman" w:cs="Times New Roman"/>
          <w:sz w:val="28"/>
          <w:szCs w:val="28"/>
        </w:rPr>
        <w:t>нераспределения</w:t>
      </w:r>
      <w:proofErr w:type="spellEnd"/>
      <w:r w:rsidRPr="00D13435">
        <w:rPr>
          <w:rFonts w:ascii="Times New Roman" w:hAnsi="Times New Roman" w:cs="Times New Roman"/>
          <w:sz w:val="28"/>
          <w:szCs w:val="28"/>
        </w:rPr>
        <w:t xml:space="preserve"> (неполного распределения) в соответствии с </w:t>
      </w:r>
      <w:hyperlink w:anchor="Par157" w:history="1">
        <w:r w:rsidRPr="00D13435">
          <w:rPr>
            <w:rFonts w:ascii="Times New Roman" w:hAnsi="Times New Roman" w:cs="Times New Roman"/>
            <w:sz w:val="28"/>
            <w:szCs w:val="28"/>
          </w:rPr>
          <w:t>пунктом 3 раздела III</w:t>
        </w:r>
      </w:hyperlink>
      <w:r w:rsidRPr="00D13435">
        <w:rPr>
          <w:rFonts w:ascii="Times New Roman" w:hAnsi="Times New Roman" w:cs="Times New Roman"/>
          <w:sz w:val="28"/>
          <w:szCs w:val="28"/>
        </w:rPr>
        <w:t xml:space="preserve"> настоящего Порядка Департаментом в течение 5 рабочих дней со дня их доведения до Департамента, повторно размещается извещение, указанное в </w:t>
      </w:r>
      <w:hyperlink w:anchor="Par53" w:history="1">
        <w:r w:rsidRPr="00D13435">
          <w:rPr>
            <w:rFonts w:ascii="Times New Roman" w:hAnsi="Times New Roman" w:cs="Times New Roman"/>
            <w:sz w:val="28"/>
            <w:szCs w:val="28"/>
          </w:rPr>
          <w:t>пункте 1</w:t>
        </w:r>
      </w:hyperlink>
      <w:r w:rsidRPr="00D13435">
        <w:rPr>
          <w:rFonts w:ascii="Times New Roman" w:hAnsi="Times New Roman" w:cs="Times New Roman"/>
          <w:sz w:val="28"/>
          <w:szCs w:val="28"/>
        </w:rPr>
        <w:t xml:space="preserve"> настоящего раздела Порядка.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57"/>
      <w:bookmarkEnd w:id="4"/>
      <w:r w:rsidRPr="0039065E">
        <w:rPr>
          <w:rFonts w:ascii="Times New Roman" w:hAnsi="Times New Roman" w:cs="Times New Roman"/>
          <w:sz w:val="28"/>
          <w:szCs w:val="28"/>
        </w:rPr>
        <w:t>3. Для принятия участия в конкурсном отборе Заявителем в срок до 1 декабря текущего финансового года должны быть предоставлены в отдел экономического анализа и государственных программ Департамента следующие документы:</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3.1. Оригинал и копия паспорта или иного документа, удостоверяющего личность в соответствии с законодательством Российской Федерации, руководителя юридического лица или гражданина, являющегося индивидуальным предпринимателем. Оригинал после сверки с копией возвращается Заявителю.</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3.1.1. При предоставлении документов представителем (доверенным лицом) Заявителя предоставляется доверенность, оформленная в установленном законодательством Российской Федерации порядке, ее копия, оригинал и копия паспорта или иного документа, удостоверяющего личность в соответствии с законодательством Российской Федерации, представителя (доверенного лица) Заявителя. Оригиналы после сверки с копиями возвращаются представителю (доверенному лицу) Заявителя.</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3.2. </w:t>
      </w:r>
      <w:hyperlink w:anchor="Par226" w:history="1">
        <w:r w:rsidRPr="00D13435">
          <w:rPr>
            <w:rFonts w:ascii="Times New Roman" w:hAnsi="Times New Roman" w:cs="Times New Roman"/>
            <w:sz w:val="28"/>
            <w:szCs w:val="28"/>
          </w:rPr>
          <w:t>Заявление</w:t>
        </w:r>
      </w:hyperlink>
      <w:r w:rsidRPr="00D13435">
        <w:rPr>
          <w:rFonts w:ascii="Times New Roman" w:hAnsi="Times New Roman" w:cs="Times New Roman"/>
          <w:sz w:val="28"/>
          <w:szCs w:val="28"/>
        </w:rPr>
        <w:t xml:space="preserve"> на участие в конкурсном отборе для предоставления Субсидий по форме согласно приложению N 1 к Порядку (заявление юридического лица должно быть подписано на каждом листе руководителем юридического лица (далее - руководитель)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3.3. </w:t>
      </w:r>
      <w:hyperlink w:anchor="Par284" w:history="1">
        <w:r w:rsidRPr="00D13435">
          <w:rPr>
            <w:rFonts w:ascii="Times New Roman" w:hAnsi="Times New Roman" w:cs="Times New Roman"/>
            <w:sz w:val="28"/>
            <w:szCs w:val="28"/>
          </w:rPr>
          <w:t>Справка-обоснование</w:t>
        </w:r>
      </w:hyperlink>
      <w:r w:rsidRPr="00D13435">
        <w:rPr>
          <w:rFonts w:ascii="Times New Roman" w:hAnsi="Times New Roman" w:cs="Times New Roman"/>
          <w:sz w:val="28"/>
          <w:szCs w:val="28"/>
        </w:rPr>
        <w:t xml:space="preserve"> на получение Субсидии, предоставляемая Заявителем согласно </w:t>
      </w:r>
      <w:proofErr w:type="gramStart"/>
      <w:r w:rsidRPr="00D13435">
        <w:rPr>
          <w:rFonts w:ascii="Times New Roman" w:hAnsi="Times New Roman" w:cs="Times New Roman"/>
          <w:sz w:val="28"/>
          <w:szCs w:val="28"/>
        </w:rPr>
        <w:t>приложению</w:t>
      </w:r>
      <w:proofErr w:type="gramEnd"/>
      <w:r w:rsidRPr="00D13435">
        <w:rPr>
          <w:rFonts w:ascii="Times New Roman" w:hAnsi="Times New Roman" w:cs="Times New Roman"/>
          <w:sz w:val="28"/>
          <w:szCs w:val="28"/>
        </w:rPr>
        <w:t xml:space="preserve"> N 2 к Порядку, подписанная руководителем или индивидуальным предпринимателем и главным бухгалтером (при наличии) с оттиском печати Заявителя (при наличии). Справка-обоснование должна быть подписана на каждом листе.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3.4. </w:t>
      </w:r>
      <w:proofErr w:type="spellStart"/>
      <w:r w:rsidRPr="0039065E">
        <w:rPr>
          <w:rFonts w:ascii="Times New Roman" w:hAnsi="Times New Roman" w:cs="Times New Roman"/>
          <w:sz w:val="28"/>
          <w:szCs w:val="28"/>
        </w:rPr>
        <w:t>Оборотно</w:t>
      </w:r>
      <w:proofErr w:type="spellEnd"/>
      <w:r w:rsidRPr="0039065E">
        <w:rPr>
          <w:rFonts w:ascii="Times New Roman" w:hAnsi="Times New Roman" w:cs="Times New Roman"/>
          <w:sz w:val="28"/>
          <w:szCs w:val="28"/>
        </w:rPr>
        <w:t>-сальдовая ведомость текущего года (в разрезе каждого месяца) по заработной плате на последнюю дату исполнения обязательств Заявителя по выплате заработной платы, подписанная руководителем или индивидуальным предпринимателем и главным бухгалтером (при наличии) с оттиском печати Заявителя (при наличии).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lastRenderedPageBreak/>
        <w:t xml:space="preserve">Предоставление </w:t>
      </w:r>
      <w:proofErr w:type="spellStart"/>
      <w:r w:rsidRPr="0039065E">
        <w:rPr>
          <w:rFonts w:ascii="Times New Roman" w:hAnsi="Times New Roman" w:cs="Times New Roman"/>
          <w:sz w:val="28"/>
          <w:szCs w:val="28"/>
        </w:rPr>
        <w:t>оборотно</w:t>
      </w:r>
      <w:proofErr w:type="spellEnd"/>
      <w:r w:rsidRPr="0039065E">
        <w:rPr>
          <w:rFonts w:ascii="Times New Roman" w:hAnsi="Times New Roman" w:cs="Times New Roman"/>
          <w:sz w:val="28"/>
          <w:szCs w:val="28"/>
        </w:rPr>
        <w:t>-сальдовой ведомости по заработной плате индивидуальным предпринимателем осуществляется при ее наличии.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3.5. Справка, подтверждающая факт того, что Заявитель не был подвергнут административному наказанию за нарушение норм миграционного законодательства Российской Федерации в течение одного года до даты подачи заявления на участие в конкурсном отборе, подписанная руководителем или индивидуальным предпринимателем с оттиском печати Заявителя (при наличии).</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3.6 - 3.7. Исключены. - </w:t>
      </w:r>
      <w:hyperlink r:id="rId9" w:history="1">
        <w:r w:rsidRPr="00D13435">
          <w:rPr>
            <w:rFonts w:ascii="Times New Roman" w:hAnsi="Times New Roman" w:cs="Times New Roman"/>
            <w:sz w:val="28"/>
            <w:szCs w:val="28"/>
          </w:rPr>
          <w:t>Приказ</w:t>
        </w:r>
      </w:hyperlink>
      <w:r w:rsidRPr="00D13435">
        <w:rPr>
          <w:rFonts w:ascii="Times New Roman" w:hAnsi="Times New Roman" w:cs="Times New Roman"/>
          <w:sz w:val="28"/>
          <w:szCs w:val="28"/>
        </w:rPr>
        <w:t xml:space="preserve"> Департамента промышленной политики Краснодарского края от 19.06.2020 N 62.</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3.8. </w:t>
      </w:r>
      <w:hyperlink w:anchor="Par331" w:history="1">
        <w:r w:rsidRPr="00D13435">
          <w:rPr>
            <w:rFonts w:ascii="Times New Roman" w:hAnsi="Times New Roman" w:cs="Times New Roman"/>
            <w:sz w:val="28"/>
            <w:szCs w:val="28"/>
          </w:rPr>
          <w:t>Расчет</w:t>
        </w:r>
      </w:hyperlink>
      <w:r w:rsidRPr="00D13435">
        <w:rPr>
          <w:rFonts w:ascii="Times New Roman" w:hAnsi="Times New Roman" w:cs="Times New Roman"/>
          <w:sz w:val="28"/>
          <w:szCs w:val="28"/>
        </w:rPr>
        <w:t xml:space="preserve"> суммы субсидий на возмещение части затрат, связанных с технологическим присоединением объектов инфраструктуры к инженерным сетям, по форме согласно приложению N 3 к Порядку, подписанный на каждом листе руководителем или индивидуальным предпринимателем и главным бухгалтером (при наличии) с оттиском печати (при наличии).</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3.9. Сводный </w:t>
      </w:r>
      <w:hyperlink w:anchor="Par407" w:history="1">
        <w:r w:rsidRPr="00D13435">
          <w:rPr>
            <w:rFonts w:ascii="Times New Roman" w:hAnsi="Times New Roman" w:cs="Times New Roman"/>
            <w:sz w:val="28"/>
            <w:szCs w:val="28"/>
          </w:rPr>
          <w:t>реестр</w:t>
        </w:r>
      </w:hyperlink>
      <w:r w:rsidRPr="00D13435">
        <w:rPr>
          <w:rFonts w:ascii="Times New Roman" w:hAnsi="Times New Roman" w:cs="Times New Roman"/>
          <w:sz w:val="28"/>
          <w:szCs w:val="28"/>
        </w:rPr>
        <w:t xml:space="preserve"> платежных поручений фактически произведенных и документально подтвержденных затрат, связанных с технологическим присоединением объектов инфраструктуры к инженерным сетям, по форме, согласно </w:t>
      </w:r>
      <w:proofErr w:type="gramStart"/>
      <w:r w:rsidRPr="00D13435">
        <w:rPr>
          <w:rFonts w:ascii="Times New Roman" w:hAnsi="Times New Roman" w:cs="Times New Roman"/>
          <w:sz w:val="28"/>
          <w:szCs w:val="28"/>
        </w:rPr>
        <w:t>приложению</w:t>
      </w:r>
      <w:proofErr w:type="gramEnd"/>
      <w:r w:rsidRPr="00D13435">
        <w:rPr>
          <w:rFonts w:ascii="Times New Roman" w:hAnsi="Times New Roman" w:cs="Times New Roman"/>
          <w:sz w:val="28"/>
          <w:szCs w:val="28"/>
        </w:rPr>
        <w:t xml:space="preserve"> N 4 к Порядку, подписанный на каждом листе руководителем или индивидуальным предпринимателем и главным бухгалтером (при наличии) с оттиском печати (при наличии).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3.10. Копии договоров (контрактов, соглашений) на русском языке на оказание услуг (выполнение работ), и (или) договоров (контрактов, соглашений) на поставку и (или) монтаж оборудования; актов приема-передачи оборудования, и (или) актов оказанных услуг (выполненных работ), подтверждающих выполнение работ (оказание услуг) по осуществлению технологического присоединения в соответствии с требованиями технических условий, заверенные на каждом листе руководителем или индивидуальным предпринимателем или уполномоченным лицом с представлением документов, подтверждающих полномочия указанного лица, и главным бухгалтером (при наличии) с оттиском печати (при наличии). При предоставлении договоров (контрактов, соглашений) на иностранном языке прикладывается заверенный в установленном законодательством Российской Федерации перевод текста данных договоров на русский язык (контрактов, соглашений).</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3.11. Копии платежных документов с отметкой банка о списании средств, подтверждающих оплату выполненных работ (оказанных услуг) и или поставку, монтаж оборудования по осуществлению технологического присоединения в соответствии с требованиями технических условий, заверенные на каждом листе руководителем или индивидуальным предпринимателем или уполномоченным </w:t>
      </w:r>
      <w:r w:rsidRPr="0039065E">
        <w:rPr>
          <w:rFonts w:ascii="Times New Roman" w:hAnsi="Times New Roman" w:cs="Times New Roman"/>
          <w:sz w:val="28"/>
          <w:szCs w:val="28"/>
        </w:rPr>
        <w:lastRenderedPageBreak/>
        <w:t>лицом с представлением документов, подтверждающих полномочия указанного лица, и главным бухгалтером (при наличии) с оттиском печати (при наличии).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3.12. Копии счетов, счетов-фактур, актов ввода в эксплуатацию, транспортные документы и другие документы при их наличии, подтверждающие оплату выполненных работ (оказанных услуг) и или поставку, монтаж оборудования по осуществлению технологического присоединения в соответствии с требованиями технических условий, заверенные на каждом листе руководителем или индивидуальным предпринимателем или уполномоченным лицом с представлением документов, подтверждающих полномочия указанного лица, и главным бухгалтером (при наличии) с оттиском печати (при наличии).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3.13. Копии технических условий на присоединение (подключение) к инженерным сетям объекта капитального строительства или копия договора на технологическое присоединение (подключение) к инженерным сетям с приложениями, в том числе техническими условиями, заверенные на каждом листе руководителем или индивидуальным </w:t>
      </w:r>
      <w:proofErr w:type="gramStart"/>
      <w:r w:rsidRPr="0039065E">
        <w:rPr>
          <w:rFonts w:ascii="Times New Roman" w:hAnsi="Times New Roman" w:cs="Times New Roman"/>
          <w:sz w:val="28"/>
          <w:szCs w:val="28"/>
        </w:rPr>
        <w:t>предпринимателем</w:t>
      </w:r>
      <w:proofErr w:type="gramEnd"/>
      <w:r w:rsidRPr="0039065E">
        <w:rPr>
          <w:rFonts w:ascii="Times New Roman" w:hAnsi="Times New Roman" w:cs="Times New Roman"/>
          <w:sz w:val="28"/>
          <w:szCs w:val="28"/>
        </w:rPr>
        <w:t xml:space="preserve"> или уполномоченным лицом с представлением документов, подтверждающих полномочия указанного лица, и главным бухгалтером (при наличии) с оттиском печати (при наличии).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3.14. В случае полного выполнения технологического присоединения (подключения) объектов капитального строительства, находящихся в собственности Заявителя, - копии актов разграничения балансовой принадлежности, копии актов разграничения эксплуатационной ответственности, копии актов об осуществлении технологического присоединения (подключения) в отношении объектов, по которым осуществлены затраты, заверенные на каждом листе руководителем или индивидуальным предпринимателем или уполномоченным лицом с представлением документов, подтверждающих полномочия указанного лица, и главным бухгалтером (при наличии) с оттиском печати (при наличии).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3.15. В случае частичного (поэтапного) выполнения технологического присоединения (подключения) объектов капитального строительства, находящихся в собственности Заявителя, - копии актов выполненных работ по этапам работ (приемки объектов) в отношении объектов, по которым осуществлены затраты, заверенные на каждом листе руководителем или индивидуальным предпринимателем или уполномоченным лицом с представлением документов, подтверждающих полномочия указанного лица, и главным бухгалтером (при наличии) с оттиском печати (при наличии).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3.16. Технико-экономическое обоснование затрат, связанных с технологическим присоединением объектов инфраструктуры к инженерным сетям, отражающее в том числе показатели: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lastRenderedPageBreak/>
        <w:t>1) прогноз динамики объема производства продукции Заявителя в результате увеличения мощностей инженерных сетей в году, следующем за годом получения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2) планируемое количество технологических присоединений объектов инфраструктуры к инженерным сетям в году получения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89"/>
      <w:bookmarkEnd w:id="5"/>
      <w:r w:rsidRPr="0039065E">
        <w:rPr>
          <w:rFonts w:ascii="Times New Roman" w:hAnsi="Times New Roman" w:cs="Times New Roman"/>
          <w:sz w:val="28"/>
          <w:szCs w:val="28"/>
        </w:rPr>
        <w:t>3) расчет признаков банкротства Заявителя: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вероятность банкротства выше средней при К1 и К2 </w:t>
      </w:r>
      <w:proofErr w:type="gramStart"/>
      <w:r w:rsidRPr="0039065E">
        <w:rPr>
          <w:rFonts w:ascii="Times New Roman" w:hAnsi="Times New Roman" w:cs="Times New Roman"/>
          <w:sz w:val="28"/>
          <w:szCs w:val="28"/>
        </w:rPr>
        <w:t>&lt; 1</w:t>
      </w:r>
      <w:proofErr w:type="gramEnd"/>
      <w:r w:rsidRPr="0039065E">
        <w:rPr>
          <w:rFonts w:ascii="Times New Roman" w:hAnsi="Times New Roman" w:cs="Times New Roman"/>
          <w:sz w:val="28"/>
          <w:szCs w:val="28"/>
        </w:rPr>
        <w:t>, где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К1 - отношение оборотных активов к краткосрочным обязательствам;</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К2 - отношение стоимости имущества (активы баланса) к размеру денежных обязательств и обязанностей (краткосрочные и долгосрочные обязательства);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4) показатели, характеризующие деятельность предприятия с разбивкой по годам, начиная с года, предшествующего году получения Субсидии и заканчивая прогнозными значениями года, следующего за годом получения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объем произведенной продукции (основных видов продукции) в натуральном и денежном выражении;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объем отгруженной продукции;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сумма налогов, перечисленных в консолидированный бюджет Краснодарского края с разбивкой по основным видам налогов (налог на прибыль организаций, налог на имущество организаций, налог на доходы физических лиц);</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среднесписочная численность работников;</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среднемесячная заработная плата.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Данные для проведения расчетов используются за год, предшествующий году подачи заявления на участие в конкурсном отборе для предоставления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3.17. Копия бухгалтерской (финансовой) отчетности Заявителя за год, предшествующий году подачи заявления на участие в конкурсном отборе для предоставления Субсидии, заверенная на каждом листе руководителем или индивидуальным </w:t>
      </w:r>
      <w:proofErr w:type="gramStart"/>
      <w:r w:rsidRPr="0039065E">
        <w:rPr>
          <w:rFonts w:ascii="Times New Roman" w:hAnsi="Times New Roman" w:cs="Times New Roman"/>
          <w:sz w:val="28"/>
          <w:szCs w:val="28"/>
        </w:rPr>
        <w:t>предпринимателем</w:t>
      </w:r>
      <w:proofErr w:type="gramEnd"/>
      <w:r w:rsidRPr="0039065E">
        <w:rPr>
          <w:rFonts w:ascii="Times New Roman" w:hAnsi="Times New Roman" w:cs="Times New Roman"/>
          <w:sz w:val="28"/>
          <w:szCs w:val="28"/>
        </w:rPr>
        <w:t xml:space="preserve"> или уполномоченным лицом с представлением документов, подтверждающих полномочия указанного лица, или индивидуальным предпринимателем и главным бухгалтером (при наличии) с соответствующими оттисками печатей (при наличии). При отсутствии у индивидуального предпринимателя бухгалтерской финансовой отчетности предоставляется справка с указанием сведений об его экономической деятельности, отражающая: сумму оборотного капитала, сумму всех активов, сумму чистой прибыли, сумму всего капитала, сумму выручки, себестоимость продукции.</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lastRenderedPageBreak/>
        <w:t xml:space="preserve">3.17.1. Исключен. - </w:t>
      </w:r>
      <w:hyperlink r:id="rId10" w:history="1">
        <w:r w:rsidRPr="00D13435">
          <w:rPr>
            <w:rFonts w:ascii="Times New Roman" w:hAnsi="Times New Roman" w:cs="Times New Roman"/>
            <w:sz w:val="28"/>
            <w:szCs w:val="28"/>
          </w:rPr>
          <w:t>Приказ</w:t>
        </w:r>
      </w:hyperlink>
      <w:r w:rsidRPr="00D13435">
        <w:rPr>
          <w:rFonts w:ascii="Times New Roman" w:hAnsi="Times New Roman" w:cs="Times New Roman"/>
          <w:sz w:val="28"/>
          <w:szCs w:val="28"/>
        </w:rPr>
        <w:t xml:space="preserve"> Департамента промышленной политики Краснодарского края от 19.06.2020 N 62.</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3.18. Помимо документов, предоставляемых Заявителем отдел экономического анализа и государственных программ Департамента запрашивает в уполномоченных налоговых органах Российской Федерации, по состоянию на дату не ранее чем за 30 календарных дней до дня подачи заявления на участие в конкурсном отборе, следующие документы и сведения в отношении Заявителя: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2) выписку из Единого государственного реестра юридических лиц или Единого государственного реестра индивидуальных предпринимателей, распечатывается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3.18.1. Заявитель вправе представить документы и сведения настоящего пункта Порядка по собственной инициативе. В случае если документы настоящего пункта Порядка, представлены Заявителем по собственной инициативе, то данная информация отделом экономического анализа и государственных программ Департамента не запрашивается.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3.18.2. Представляемые Заявителем документы по собственной инициативе должны соответствовать следующим требованиям:</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информация налогового органа, подтверждающая отсутствие (наличие) у Заявителя неисполненной обязанности по уплате налогов, сборов и иных обязательных платежей в бюджеты бюджетной системы Российской Федерации, должна быть выдана на дату не ранее чем за 30 календарных дней до дня подачи заявления на участие в конкурсном отборе;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2) сведения о Заявителе из Единого государственного реестра юридических лиц или Единого государственного реестра индивидуальных предпринимателей, должны быть выданы налоговым органом на дату не ранее чем за 30 календарных дней до даты подачи заявления на участие в конкурсном отборе.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4. Заявление и документы, указанные </w:t>
      </w:r>
      <w:r w:rsidRPr="00D13435">
        <w:rPr>
          <w:rFonts w:ascii="Times New Roman" w:hAnsi="Times New Roman" w:cs="Times New Roman"/>
          <w:sz w:val="28"/>
          <w:szCs w:val="28"/>
        </w:rPr>
        <w:t xml:space="preserve">в </w:t>
      </w:r>
      <w:hyperlink w:anchor="Par57" w:history="1">
        <w:r w:rsidRPr="00D13435">
          <w:rPr>
            <w:rFonts w:ascii="Times New Roman" w:hAnsi="Times New Roman" w:cs="Times New Roman"/>
            <w:sz w:val="28"/>
            <w:szCs w:val="28"/>
          </w:rPr>
          <w:t>пункте 3</w:t>
        </w:r>
      </w:hyperlink>
      <w:r w:rsidRPr="0039065E">
        <w:rPr>
          <w:rFonts w:ascii="Times New Roman" w:hAnsi="Times New Roman" w:cs="Times New Roman"/>
          <w:sz w:val="28"/>
          <w:szCs w:val="28"/>
        </w:rPr>
        <w:t xml:space="preserve"> настоящего раздела Порядка, должны быть пронумерованы, предоставлены в папке-регистраторе, с описью документов, с указанием номера страниц.</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lastRenderedPageBreak/>
        <w:t>5. Порядок приема заявлений на участие в конкурсном отборе и проведение экспертизы прилагаемых к нему документов на соответствие требованиям Порядка Департаментом:</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5.1. Отдел экономического анализа и государственных программ Департамента регистрирует Заявление с приложением документов в день его получения в хронологическом порядке в пронумерованном, прошнурованном и скрепленном печатью Департамента журнале регистрации заявлений получателей Субсидии (далее - Журнал регистрации).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5.2. Отдел экономического анализа и государственных программ Департамента в течение 30 рабочих дней, но не позднее 15 декабря текущего года, со дня регистрации заявления в Журнале регистрации: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проверяет комплектность документов, представленных Заявителем;</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2) осуществляет проверку, предоставленных к Заявлению документов на предмет их соответствия установленным </w:t>
      </w:r>
      <w:hyperlink w:anchor="Par57" w:history="1">
        <w:r w:rsidRPr="00D13435">
          <w:rPr>
            <w:rFonts w:ascii="Times New Roman" w:hAnsi="Times New Roman" w:cs="Times New Roman"/>
            <w:sz w:val="28"/>
            <w:szCs w:val="28"/>
          </w:rPr>
          <w:t>пунктом 3 раздела II</w:t>
        </w:r>
      </w:hyperlink>
      <w:r w:rsidRPr="00D13435">
        <w:rPr>
          <w:rFonts w:ascii="Times New Roman" w:hAnsi="Times New Roman" w:cs="Times New Roman"/>
          <w:sz w:val="28"/>
          <w:szCs w:val="28"/>
        </w:rPr>
        <w:t xml:space="preserve"> Порядка требованиям и условиям предоставления Субсидии, указанным в </w:t>
      </w:r>
      <w:hyperlink w:anchor="Par31" w:history="1">
        <w:r w:rsidRPr="00D13435">
          <w:rPr>
            <w:rFonts w:ascii="Times New Roman" w:hAnsi="Times New Roman" w:cs="Times New Roman"/>
            <w:sz w:val="28"/>
            <w:szCs w:val="28"/>
          </w:rPr>
          <w:t>пункте 9 раздела I</w:t>
        </w:r>
      </w:hyperlink>
      <w:r w:rsidRPr="00D13435">
        <w:rPr>
          <w:rFonts w:ascii="Times New Roman" w:hAnsi="Times New Roman" w:cs="Times New Roman"/>
          <w:sz w:val="28"/>
          <w:szCs w:val="28"/>
        </w:rPr>
        <w:t xml:space="preserve"> Порядка, в том числе с учетом документов полученных от уполномоченных налоговых органов Российской Федерации отделом экономического анализа и государственных программ Департамента самостоятельно;</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 подготавливает заключение о результатах рассмотрения пакета документов Заявителя (далее - Заключение) и выносит его на рассмотрение очередного заседания Конкурсной комиссии с приложением Заявления и прилагаемых к нему документов.</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6. Порядок работы Конкурсной комиссии: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6.1. Состав Конкурсной комиссии утверждается приказом Департамента.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6.2. Заседания Конкурсной комиссии считаются правомочными, если на них присутствует более половины входящих в ее состав членов.</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6.3. Заседание Конкурсной комиссии оформляется протоколом, отражающим ее решение, который подписывается председательствующим на заседании (либо его заместителем), секретарем Конкурсной комиссии и всеми членами Конкурсной комиссии, присутствовавшими на заседании.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6.4. Конкурсный отбор Конкурсная комиссия осуществляет согласно Журналу регистрации, в хронологическом порядке.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6.5. Критериями отбора Заявителей Конкурсной комиссией являются: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количество технологических присоединений к сетям инженерно-технического обеспечения (не менее 1 присоединения в году получения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2) вероятность банкротства Заявителя не выше средней;</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lastRenderedPageBreak/>
        <w:t>3</w:t>
      </w:r>
      <w:r w:rsidRPr="00D13435">
        <w:rPr>
          <w:rFonts w:ascii="Times New Roman" w:hAnsi="Times New Roman" w:cs="Times New Roman"/>
          <w:sz w:val="28"/>
          <w:szCs w:val="28"/>
        </w:rPr>
        <w:t xml:space="preserve">) соответствие предоставленных к заявлению на участие в конкурсном отборе документов установленным </w:t>
      </w:r>
      <w:hyperlink w:anchor="Par57" w:history="1">
        <w:r w:rsidRPr="00D13435">
          <w:rPr>
            <w:rFonts w:ascii="Times New Roman" w:hAnsi="Times New Roman" w:cs="Times New Roman"/>
            <w:sz w:val="28"/>
            <w:szCs w:val="28"/>
          </w:rPr>
          <w:t>пунктом 3 раздела II</w:t>
        </w:r>
      </w:hyperlink>
      <w:r w:rsidRPr="00D13435">
        <w:rPr>
          <w:rFonts w:ascii="Times New Roman" w:hAnsi="Times New Roman" w:cs="Times New Roman"/>
          <w:sz w:val="28"/>
          <w:szCs w:val="28"/>
        </w:rPr>
        <w:t xml:space="preserve"> Порядка требованиям и условиям предоставления Субсидии, указанным в </w:t>
      </w:r>
      <w:hyperlink w:anchor="Par49" w:history="1">
        <w:r w:rsidRPr="00D13435">
          <w:rPr>
            <w:rFonts w:ascii="Times New Roman" w:hAnsi="Times New Roman" w:cs="Times New Roman"/>
            <w:sz w:val="28"/>
            <w:szCs w:val="28"/>
          </w:rPr>
          <w:t>пункте 10 раздела I</w:t>
        </w:r>
      </w:hyperlink>
      <w:r w:rsidRPr="00D13435">
        <w:rPr>
          <w:rFonts w:ascii="Times New Roman" w:hAnsi="Times New Roman" w:cs="Times New Roman"/>
          <w:sz w:val="28"/>
          <w:szCs w:val="28"/>
        </w:rPr>
        <w:t xml:space="preserve"> Приложения 3 Порядка.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6.6. Конкурсная комиссия по результатам рассмотрения Заключения, Заявления и прилагаемых к нему документов принимает одно из следующих решений:</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о предоставлении Субсидии Заявителю;</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2) об отказе в предоставлении Субсидии Заявителю.</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6.7. Основаниями для отказа в предоставлении Субсидии Заявителю являются:</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1) </w:t>
      </w:r>
      <w:r w:rsidRPr="00D13435">
        <w:rPr>
          <w:rFonts w:ascii="Times New Roman" w:hAnsi="Times New Roman" w:cs="Times New Roman"/>
          <w:sz w:val="28"/>
          <w:szCs w:val="28"/>
        </w:rPr>
        <w:t xml:space="preserve">несоответствие Заявителя условиям предоставления Субсидии, предусмотренным </w:t>
      </w:r>
      <w:hyperlink w:anchor="Par31" w:history="1">
        <w:r w:rsidRPr="00D13435">
          <w:rPr>
            <w:rFonts w:ascii="Times New Roman" w:hAnsi="Times New Roman" w:cs="Times New Roman"/>
            <w:sz w:val="28"/>
            <w:szCs w:val="28"/>
          </w:rPr>
          <w:t>пунктом 9 раздела I</w:t>
        </w:r>
      </w:hyperlink>
      <w:r w:rsidRPr="00D13435">
        <w:rPr>
          <w:rFonts w:ascii="Times New Roman" w:hAnsi="Times New Roman" w:cs="Times New Roman"/>
          <w:sz w:val="28"/>
          <w:szCs w:val="28"/>
        </w:rPr>
        <w:t xml:space="preserve"> Порядка;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2) освоение лимитов бюджетных обязательств и бюджетных ассигнований, доведенных до Департамента на соответствующие цели на текущий финансовый год;</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 недостоверность представленной получателем Субсидии информации;</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4) </w:t>
      </w:r>
      <w:r w:rsidRPr="00D13435">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hyperlink w:anchor="Par57" w:history="1">
        <w:r w:rsidRPr="00D13435">
          <w:rPr>
            <w:rFonts w:ascii="Times New Roman" w:hAnsi="Times New Roman" w:cs="Times New Roman"/>
            <w:sz w:val="28"/>
            <w:szCs w:val="28"/>
          </w:rPr>
          <w:t>пунктом 3 раздела II</w:t>
        </w:r>
      </w:hyperlink>
      <w:r w:rsidRPr="00D13435">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5) несоответствие Заявителя установленным критериям отбора.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7. При принятии Конкурсной комиссией решения об отказе в предоставлении Субсидии Департамент в срок, не превышающий 5 рабочих дней со дня принятия такого решения, вручает Заявителю письменное уведомление о принятом решении с указанием обоснований о невозможности предоставления Субсидии (в соответствии с протоколом) нарочно или направляет его заказным почтовым отправлением с описью вложения и с уведомлением о вручении.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145"/>
      <w:bookmarkEnd w:id="6"/>
      <w:r w:rsidRPr="0039065E">
        <w:rPr>
          <w:rFonts w:ascii="Times New Roman" w:hAnsi="Times New Roman" w:cs="Times New Roman"/>
          <w:sz w:val="28"/>
          <w:szCs w:val="28"/>
        </w:rPr>
        <w:t>8. При принятии Конкурсной комиссией решения о предоставлении Субсидии, Департамент в срок, не превышающий 2 рабочих дней со дня принятия такого решения, направляет по электронной почте Заявителю письменное уведомление о принятом решении и проект договора о предоставлении Субсидии (далее - проект договора).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8.1. Заявитель обязан подписать и направить в Департамент проект договора нарочно в течение 3 рабочих дней с момента получения письменного уведомления о принятом решении.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149"/>
      <w:bookmarkEnd w:id="7"/>
      <w:r w:rsidRPr="00D13435">
        <w:rPr>
          <w:rFonts w:ascii="Times New Roman" w:hAnsi="Times New Roman" w:cs="Times New Roman"/>
          <w:sz w:val="28"/>
          <w:szCs w:val="28"/>
        </w:rPr>
        <w:t xml:space="preserve">9. Форма договора о предоставлении Субсидии, заключенного между Департаментом и Заявителем (далее - договор субсидирования), должна соответствовать типовой </w:t>
      </w:r>
      <w:hyperlink r:id="rId11" w:history="1">
        <w:r w:rsidRPr="00D13435">
          <w:rPr>
            <w:rFonts w:ascii="Times New Roman" w:hAnsi="Times New Roman" w:cs="Times New Roman"/>
            <w:sz w:val="28"/>
            <w:szCs w:val="28"/>
          </w:rPr>
          <w:t>форме</w:t>
        </w:r>
      </w:hyperlink>
      <w:r w:rsidRPr="00D13435">
        <w:rPr>
          <w:rFonts w:ascii="Times New Roman" w:hAnsi="Times New Roman" w:cs="Times New Roman"/>
          <w:sz w:val="28"/>
          <w:szCs w:val="28"/>
        </w:rPr>
        <w:t xml:space="preserve">, утвержденной приказом министерства финансов Краснодарского края от 19 декабря 2016 года N 424 "Об утверждении типовой формы </w:t>
      </w:r>
      <w:r w:rsidRPr="0039065E">
        <w:rPr>
          <w:rFonts w:ascii="Times New Roman" w:hAnsi="Times New Roman" w:cs="Times New Roman"/>
          <w:sz w:val="28"/>
          <w:szCs w:val="28"/>
        </w:rPr>
        <w:lastRenderedPageBreak/>
        <w:t>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 бюджета". Департамент устанавливает в договоре субсидирования значение следующего результата предоставления Субсидии - осуществление Заявителем не менее 1 технологического присоединения к сетям инженерно-технического обеспечения в году получения Субсидии.</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III. Процедура выплаты Субсидий</w:t>
      </w:r>
    </w:p>
    <w:p w:rsidR="0039065E" w:rsidRPr="0039065E"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Субсидии выплачиваются Заявителю, прошедшему конкурсный отбор и заключившему договор субсидирования, с учетом порядка очередности Журнала регистрации путем перечисления денежных средств на расчетный или корреспондентский счет Заявителя, открытый в учреждениях Центрального банка Российской Федерации или кредитных организациях (далее - счет заявителя).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2. В случае полного распределения бюджетных ассигнований, предусмотренных в Государственной программе на соответствующие цели, отделом экономического анализа и государственных программ Департамента Заявителям, прошедшим конкурсный отбор, но не получившим Субсидии в связи с отсутствием лимитов бюджетных обязательств и бюджетных ассигнований, доведенных до Департамента на эти цели, в течение 5 рабочих дней со дня их распределения направляется уведомление (нарочно или заказным почтовым отправлением с описью вложения и с уведомлением о вручении) об отсутствии бюджетных ассигнований, предусмотренных в Государственной программе на соответствующие цели (далее - Уведомление).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157"/>
      <w:bookmarkEnd w:id="8"/>
      <w:r w:rsidRPr="0039065E">
        <w:rPr>
          <w:rFonts w:ascii="Times New Roman" w:hAnsi="Times New Roman" w:cs="Times New Roman"/>
          <w:sz w:val="28"/>
          <w:szCs w:val="28"/>
        </w:rPr>
        <w:t>3. В случае предоставления дополнительных бюджетных ассигнований в текущем финансовом году, предусмотренных на реализацию соответствующего мероприятия Государственной программы, отделом экономического анализа и государственных программ Департамента в течение 5 рабочих дней со дня доведения до Департамента средств на эти цели:</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1) Заявителю, получившему неполную сумму заявленной Субсидии в связи с полным освоением лимитов бюджетных обязательств и бюджетных ассигнований, доведенных до Департамента на соответствующие цели на текущий финансовый год, Департаментом направляется по электронной почте проект дополнительного соглашения к договору субсидирования, предусматривающий соответствующее увеличение суммы Субсидии, и организуется процедура выплаты Субсидии на условиях и в сроки, соответствующие условиям и срокам, установленным </w:t>
      </w:r>
      <w:hyperlink w:anchor="Par183" w:history="1">
        <w:r w:rsidRPr="00D13435">
          <w:rPr>
            <w:rFonts w:ascii="Times New Roman" w:hAnsi="Times New Roman" w:cs="Times New Roman"/>
            <w:sz w:val="28"/>
            <w:szCs w:val="28"/>
          </w:rPr>
          <w:t>пунктом 8 раздела II</w:t>
        </w:r>
      </w:hyperlink>
      <w:r w:rsidRPr="00D13435">
        <w:rPr>
          <w:rFonts w:ascii="Times New Roman" w:hAnsi="Times New Roman" w:cs="Times New Roman"/>
          <w:sz w:val="28"/>
          <w:szCs w:val="28"/>
        </w:rPr>
        <w:t xml:space="preserve"> и настоящим разделом Порядка;</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2) Заявителям, прошедшим конкурсный отбор, но получившим Уведомление, Департаментом направляется по электронной почте проект договора и организуется </w:t>
      </w:r>
      <w:r w:rsidRPr="00D13435">
        <w:rPr>
          <w:rFonts w:ascii="Times New Roman" w:hAnsi="Times New Roman" w:cs="Times New Roman"/>
          <w:sz w:val="28"/>
          <w:szCs w:val="28"/>
        </w:rPr>
        <w:lastRenderedPageBreak/>
        <w:t xml:space="preserve">процедура выплаты Субсидии на условиях и в сроки, установленные </w:t>
      </w:r>
      <w:hyperlink w:anchor="Par183" w:history="1">
        <w:r w:rsidRPr="00D13435">
          <w:rPr>
            <w:rFonts w:ascii="Times New Roman" w:hAnsi="Times New Roman" w:cs="Times New Roman"/>
            <w:sz w:val="28"/>
            <w:szCs w:val="28"/>
          </w:rPr>
          <w:t>пунктом 8 раздела II</w:t>
        </w:r>
      </w:hyperlink>
      <w:r w:rsidRPr="00D13435">
        <w:rPr>
          <w:rFonts w:ascii="Times New Roman" w:hAnsi="Times New Roman" w:cs="Times New Roman"/>
          <w:sz w:val="28"/>
          <w:szCs w:val="28"/>
        </w:rPr>
        <w:t xml:space="preserve"> и настоящим разделом Порядка.</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4. В случаях, если Заявителем представлен письменный отказ от подписания проекта договора, либо проект договора не подписан в течение 5 рабочих дней с момента получения письменного уведомления о принятом решении, заключение договора субсидирования осуществляется с очередным Заявителем в соответствии с </w:t>
      </w:r>
      <w:hyperlink w:anchor="Par145" w:history="1">
        <w:r w:rsidRPr="00D13435">
          <w:rPr>
            <w:rFonts w:ascii="Times New Roman" w:hAnsi="Times New Roman" w:cs="Times New Roman"/>
            <w:sz w:val="28"/>
            <w:szCs w:val="28"/>
          </w:rPr>
          <w:t>пунктами 8</w:t>
        </w:r>
      </w:hyperlink>
      <w:r w:rsidRPr="00D13435">
        <w:rPr>
          <w:rFonts w:ascii="Times New Roman" w:hAnsi="Times New Roman" w:cs="Times New Roman"/>
          <w:sz w:val="28"/>
          <w:szCs w:val="28"/>
        </w:rPr>
        <w:t xml:space="preserve"> и </w:t>
      </w:r>
      <w:hyperlink w:anchor="Par149" w:history="1">
        <w:r w:rsidRPr="00D13435">
          <w:rPr>
            <w:rFonts w:ascii="Times New Roman" w:hAnsi="Times New Roman" w:cs="Times New Roman"/>
            <w:sz w:val="28"/>
            <w:szCs w:val="28"/>
          </w:rPr>
          <w:t>9 раздела II</w:t>
        </w:r>
      </w:hyperlink>
      <w:r w:rsidRPr="00D13435">
        <w:rPr>
          <w:rFonts w:ascii="Times New Roman" w:hAnsi="Times New Roman" w:cs="Times New Roman"/>
          <w:sz w:val="28"/>
          <w:szCs w:val="28"/>
        </w:rPr>
        <w:t xml:space="preserve"> Порядка, в отношении которого принято решение о предоставлении Субсидии, с учетом соблюдения порядка регистрации в Журнале регистрации.</w:t>
      </w:r>
    </w:p>
    <w:p w:rsidR="0039065E" w:rsidRPr="0039065E" w:rsidRDefault="0039065E" w:rsidP="0039065E">
      <w:pPr>
        <w:autoSpaceDE w:val="0"/>
        <w:autoSpaceDN w:val="0"/>
        <w:adjustRightInd w:val="0"/>
        <w:spacing w:before="26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5. В случае подписания договора субсидирования в сроки, установленные </w:t>
      </w:r>
      <w:hyperlink w:anchor="Par145" w:history="1">
        <w:r w:rsidRPr="00D13435">
          <w:rPr>
            <w:rFonts w:ascii="Times New Roman" w:hAnsi="Times New Roman" w:cs="Times New Roman"/>
            <w:sz w:val="28"/>
            <w:szCs w:val="28"/>
          </w:rPr>
          <w:t>пунктом 8 раздела II</w:t>
        </w:r>
      </w:hyperlink>
      <w:r w:rsidRPr="00D13435">
        <w:rPr>
          <w:rFonts w:ascii="Times New Roman" w:hAnsi="Times New Roman" w:cs="Times New Roman"/>
          <w:sz w:val="28"/>
          <w:szCs w:val="28"/>
        </w:rPr>
        <w:t xml:space="preserve"> Порядка, отдел экономического анализа и государственных программ Департамента </w:t>
      </w:r>
      <w:r w:rsidRPr="0039065E">
        <w:rPr>
          <w:rFonts w:ascii="Times New Roman" w:hAnsi="Times New Roman" w:cs="Times New Roman"/>
          <w:sz w:val="28"/>
          <w:szCs w:val="28"/>
        </w:rPr>
        <w:t>в течение 2 рабочих дней со дня получения подписанного договора организует подготовку и подписание приказа Департамента его руководителем (или уполномоченным им лицом) о предоставлении Заявителю Субсидии.</w:t>
      </w:r>
    </w:p>
    <w:p w:rsidR="0039065E" w:rsidRPr="0039065E" w:rsidRDefault="0039065E" w:rsidP="0039065E">
      <w:pPr>
        <w:autoSpaceDE w:val="0"/>
        <w:autoSpaceDN w:val="0"/>
        <w:adjustRightInd w:val="0"/>
        <w:spacing w:before="26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6. Отдел бюджетного учета, отчетности и организационной работы Департамента в течение 3 рабочих дней с момента подписания приказа Департамента о предоставлении Заявителю Субсидии на основании договора и приказа Департамента о предоставлении Заявителю Субсидии перечисляет предусмотренные договором субсидирования средства с лицевого счета Департамента на счет заявителя.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68"/>
      <w:bookmarkEnd w:id="9"/>
      <w:r w:rsidRPr="0039065E">
        <w:rPr>
          <w:rFonts w:ascii="Times New Roman" w:hAnsi="Times New Roman" w:cs="Times New Roman"/>
          <w:sz w:val="28"/>
          <w:szCs w:val="28"/>
        </w:rPr>
        <w:t>7. Возврату в доход краевого бюджета подлежат Субсидии в случаях:</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169"/>
      <w:bookmarkEnd w:id="10"/>
      <w:r w:rsidRPr="0039065E">
        <w:rPr>
          <w:rFonts w:ascii="Times New Roman" w:hAnsi="Times New Roman" w:cs="Times New Roman"/>
          <w:sz w:val="28"/>
          <w:szCs w:val="28"/>
        </w:rPr>
        <w:t>1) несоблюдения условий предоставления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2) </w:t>
      </w:r>
      <w:proofErr w:type="spellStart"/>
      <w:r w:rsidRPr="0039065E">
        <w:rPr>
          <w:rFonts w:ascii="Times New Roman" w:hAnsi="Times New Roman" w:cs="Times New Roman"/>
          <w:sz w:val="28"/>
          <w:szCs w:val="28"/>
        </w:rPr>
        <w:t>недостижения</w:t>
      </w:r>
      <w:proofErr w:type="spellEnd"/>
      <w:r w:rsidRPr="0039065E">
        <w:rPr>
          <w:rFonts w:ascii="Times New Roman" w:hAnsi="Times New Roman" w:cs="Times New Roman"/>
          <w:sz w:val="28"/>
          <w:szCs w:val="28"/>
        </w:rPr>
        <w:t xml:space="preserve"> результатов предоставления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172"/>
      <w:bookmarkEnd w:id="11"/>
      <w:r w:rsidRPr="0039065E">
        <w:rPr>
          <w:rFonts w:ascii="Times New Roman" w:hAnsi="Times New Roman" w:cs="Times New Roman"/>
          <w:sz w:val="28"/>
          <w:szCs w:val="28"/>
        </w:rPr>
        <w:t>3) представления недостоверной информации в целях получения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173"/>
      <w:bookmarkEnd w:id="12"/>
      <w:r w:rsidRPr="0039065E">
        <w:rPr>
          <w:rFonts w:ascii="Times New Roman" w:hAnsi="Times New Roman" w:cs="Times New Roman"/>
          <w:sz w:val="28"/>
          <w:szCs w:val="28"/>
        </w:rPr>
        <w:t>4) принятия судом решения о признании получателя Субсидии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получения Заявителем Субсидии.</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7.1. В случаях, указанных в </w:t>
      </w:r>
      <w:hyperlink w:anchor="Par169" w:history="1">
        <w:r w:rsidRPr="00D13435">
          <w:rPr>
            <w:rFonts w:ascii="Times New Roman" w:hAnsi="Times New Roman" w:cs="Times New Roman"/>
            <w:sz w:val="28"/>
            <w:szCs w:val="28"/>
          </w:rPr>
          <w:t>подпунктах 1</w:t>
        </w:r>
      </w:hyperlink>
      <w:r w:rsidRPr="00D13435">
        <w:rPr>
          <w:rFonts w:ascii="Times New Roman" w:hAnsi="Times New Roman" w:cs="Times New Roman"/>
          <w:sz w:val="28"/>
          <w:szCs w:val="28"/>
        </w:rPr>
        <w:t xml:space="preserve"> - </w:t>
      </w:r>
      <w:hyperlink w:anchor="Par172" w:history="1">
        <w:r w:rsidRPr="00D13435">
          <w:rPr>
            <w:rFonts w:ascii="Times New Roman" w:hAnsi="Times New Roman" w:cs="Times New Roman"/>
            <w:sz w:val="28"/>
            <w:szCs w:val="28"/>
          </w:rPr>
          <w:t>3 пункта 7</w:t>
        </w:r>
      </w:hyperlink>
      <w:r w:rsidRPr="00D13435">
        <w:rPr>
          <w:rFonts w:ascii="Times New Roman" w:hAnsi="Times New Roman" w:cs="Times New Roman"/>
          <w:sz w:val="28"/>
          <w:szCs w:val="28"/>
        </w:rPr>
        <w:t xml:space="preserve"> настоящего раздела Порядка возврат Субсидии осуществляется в следующем порядке:</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Департамент в течение 10 календарных дней после подписания акта обязательной проверки или получения акта обязательной проверки от органа государственного финансового контроля Краснодарского края направляет Заявителю требование о возврате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lastRenderedPageBreak/>
        <w:t>2) Заявитель производит возврат Субсидии в течение 15 календарных дней со дня получения от Департамента требования о возврате субсидии.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7.2. В случае, указанном в </w:t>
      </w:r>
      <w:hyperlink w:anchor="Par173" w:history="1">
        <w:r w:rsidRPr="00D13435">
          <w:rPr>
            <w:rFonts w:ascii="Times New Roman" w:hAnsi="Times New Roman" w:cs="Times New Roman"/>
            <w:sz w:val="28"/>
            <w:szCs w:val="28"/>
          </w:rPr>
          <w:t>подпункте 4 пункта 7</w:t>
        </w:r>
      </w:hyperlink>
      <w:r w:rsidRPr="00D13435">
        <w:rPr>
          <w:rFonts w:ascii="Times New Roman" w:hAnsi="Times New Roman" w:cs="Times New Roman"/>
          <w:sz w:val="28"/>
          <w:szCs w:val="28"/>
        </w:rPr>
        <w:t xml:space="preserve"> настоящего раздела Порядка возврат Субсидии осуществляется в течение 15 календарных </w:t>
      </w:r>
      <w:r w:rsidRPr="0039065E">
        <w:rPr>
          <w:rFonts w:ascii="Times New Roman" w:hAnsi="Times New Roman" w:cs="Times New Roman"/>
          <w:sz w:val="28"/>
          <w:szCs w:val="28"/>
        </w:rPr>
        <w:t>дней со дня: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вступления в законную силу решения суда о признании получателя Субсидии несостоятельным (банкротом);</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2) вступления в законную силу решения суда о ликвидации юридического лица;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 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4) 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7.3. При нарушении Заявителем срока возврата Субсидии Департамент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183"/>
      <w:bookmarkEnd w:id="13"/>
      <w:r w:rsidRPr="00D13435">
        <w:rPr>
          <w:rFonts w:ascii="Times New Roman" w:hAnsi="Times New Roman" w:cs="Times New Roman"/>
          <w:sz w:val="28"/>
          <w:szCs w:val="28"/>
        </w:rPr>
        <w:t xml:space="preserve">8. Заявитель не позднее 15 февраля года, следующего за годом получения Субсидии, представляет в Департамент </w:t>
      </w:r>
      <w:hyperlink w:anchor="Par476" w:history="1">
        <w:r w:rsidRPr="00D13435">
          <w:rPr>
            <w:rFonts w:ascii="Times New Roman" w:hAnsi="Times New Roman" w:cs="Times New Roman"/>
            <w:sz w:val="28"/>
            <w:szCs w:val="28"/>
          </w:rPr>
          <w:t>отчет</w:t>
        </w:r>
      </w:hyperlink>
      <w:r w:rsidRPr="00D13435">
        <w:rPr>
          <w:rFonts w:ascii="Times New Roman" w:hAnsi="Times New Roman" w:cs="Times New Roman"/>
          <w:sz w:val="28"/>
          <w:szCs w:val="28"/>
        </w:rPr>
        <w:t xml:space="preserve"> о достижении результатов предоставления Субсидии по форме согласно приложению </w:t>
      </w:r>
      <w:r w:rsidRPr="0039065E">
        <w:rPr>
          <w:rFonts w:ascii="Times New Roman" w:hAnsi="Times New Roman" w:cs="Times New Roman"/>
          <w:sz w:val="28"/>
          <w:szCs w:val="28"/>
        </w:rPr>
        <w:t>N 5 к Порядку.</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9. Департамент вправе устанавливать в договоре субсидирования сроки и формы предоставления получателем Субсидии дополнительной отчетности.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10. По взаимному согласию Департамента и получателя Субсидии или в соответствии с изменением законодательства Российской Федерации и Краснодарского края в договор субсидирования могут быть внесены изменения и дополнения путем подписания дополнительного соглашения к договору субсидирования, в том числе дополнительного соглашения о расторжении договора субсидирования.</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Дополнительные соглашения к договору субсидирования должны соответствовать типовой </w:t>
      </w:r>
      <w:hyperlink r:id="rId12" w:history="1">
        <w:r w:rsidRPr="00D13435">
          <w:rPr>
            <w:rFonts w:ascii="Times New Roman" w:hAnsi="Times New Roman" w:cs="Times New Roman"/>
            <w:sz w:val="28"/>
            <w:szCs w:val="28"/>
          </w:rPr>
          <w:t>форме</w:t>
        </w:r>
      </w:hyperlink>
      <w:r w:rsidRPr="00D13435">
        <w:rPr>
          <w:rFonts w:ascii="Times New Roman" w:hAnsi="Times New Roman" w:cs="Times New Roman"/>
          <w:sz w:val="28"/>
          <w:szCs w:val="28"/>
        </w:rPr>
        <w:t>, утвержденной приказом министерства финансов Краснодарского края от 19 декабря 2016 г. N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краевого бюджета".</w:t>
      </w:r>
    </w:p>
    <w:p w:rsid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Pr="0039065E"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043BA">
      <w:pPr>
        <w:autoSpaceDE w:val="0"/>
        <w:autoSpaceDN w:val="0"/>
        <w:adjustRightInd w:val="0"/>
        <w:spacing w:after="0"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lastRenderedPageBreak/>
        <w:t>IV. Контроль за соблюдением</w:t>
      </w:r>
    </w:p>
    <w:p w:rsidR="0039065E" w:rsidRPr="0039065E" w:rsidRDefault="0039065E" w:rsidP="003043BA">
      <w:pPr>
        <w:autoSpaceDE w:val="0"/>
        <w:autoSpaceDN w:val="0"/>
        <w:adjustRightInd w:val="0"/>
        <w:spacing w:after="0"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условий, целей и порядка предоставления Субсидий.</w:t>
      </w:r>
    </w:p>
    <w:p w:rsidR="0039065E" w:rsidRPr="0039065E" w:rsidRDefault="0039065E" w:rsidP="003043BA">
      <w:pPr>
        <w:autoSpaceDE w:val="0"/>
        <w:autoSpaceDN w:val="0"/>
        <w:adjustRightInd w:val="0"/>
        <w:spacing w:after="0"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Ответственность при предоставлении Субсидий</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Департаментом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2. Департамент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 Получатели Субсидий несут ответственность за достоверность представляемых в Департамент документов и сведений, а также соблюдение условий и целей предоставления Субсидии.</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center"/>
        <w:rPr>
          <w:rFonts w:ascii="Times New Roman" w:hAnsi="Times New Roman" w:cs="Times New Roman"/>
          <w:b/>
          <w:bCs/>
          <w:sz w:val="28"/>
          <w:szCs w:val="28"/>
        </w:rPr>
      </w:pPr>
      <w:r w:rsidRPr="0039065E">
        <w:rPr>
          <w:rFonts w:ascii="Times New Roman" w:hAnsi="Times New Roman" w:cs="Times New Roman"/>
          <w:b/>
          <w:bCs/>
          <w:sz w:val="28"/>
          <w:szCs w:val="28"/>
        </w:rPr>
        <w:t>V. Реестр получателей Субсидии</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Отдел экономического анализа и государственных программ Департамента осуществляет ведение реестра Заявителей, получивших Субсидию, на бумажном и электронном носителях.</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Начальник отдела экономического анализа</w:t>
      </w: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и государственных программ департамента</w:t>
      </w: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промышленной политики</w:t>
      </w: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Краснодарского края</w:t>
      </w: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Д.И.КОРОЛЕВ</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3043BA" w:rsidRDefault="003043BA" w:rsidP="0039065E">
      <w:pPr>
        <w:autoSpaceDE w:val="0"/>
        <w:autoSpaceDN w:val="0"/>
        <w:adjustRightInd w:val="0"/>
        <w:spacing w:after="0" w:line="240" w:lineRule="auto"/>
        <w:jc w:val="both"/>
        <w:rPr>
          <w:rFonts w:ascii="Times New Roman" w:hAnsi="Times New Roman" w:cs="Times New Roman"/>
          <w:sz w:val="28"/>
          <w:szCs w:val="28"/>
        </w:rPr>
      </w:pPr>
    </w:p>
    <w:p w:rsidR="00D13435" w:rsidRPr="0039065E"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39065E" w:rsidRPr="00D13435" w:rsidRDefault="0039065E" w:rsidP="0039065E">
      <w:pPr>
        <w:autoSpaceDE w:val="0"/>
        <w:autoSpaceDN w:val="0"/>
        <w:adjustRightInd w:val="0"/>
        <w:spacing w:after="0" w:line="240" w:lineRule="auto"/>
        <w:jc w:val="right"/>
        <w:outlineLvl w:val="1"/>
        <w:rPr>
          <w:rFonts w:ascii="Times New Roman" w:hAnsi="Times New Roman" w:cs="Times New Roman"/>
          <w:sz w:val="24"/>
          <w:szCs w:val="24"/>
        </w:rPr>
      </w:pPr>
      <w:r w:rsidRPr="00D13435">
        <w:rPr>
          <w:rFonts w:ascii="Times New Roman" w:hAnsi="Times New Roman" w:cs="Times New Roman"/>
          <w:sz w:val="24"/>
          <w:szCs w:val="24"/>
        </w:rPr>
        <w:lastRenderedPageBreak/>
        <w:t>Приложение 1</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к порядку</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предоставления субъектам деятельности</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в сфере промышленности (за исключением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государственных и муниципальных учреждений)</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субсидий на возмещение части затрат,</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связанных с технологическим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присоединением к сетям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инженерно-технического обеспечения</w:t>
      </w:r>
    </w:p>
    <w:p w:rsidR="00D13435" w:rsidRPr="00D13435" w:rsidRDefault="00D13435" w:rsidP="0039065E">
      <w:pPr>
        <w:autoSpaceDE w:val="0"/>
        <w:autoSpaceDN w:val="0"/>
        <w:adjustRightInd w:val="0"/>
        <w:spacing w:after="0" w:line="240" w:lineRule="auto"/>
        <w:jc w:val="right"/>
        <w:rPr>
          <w:rFonts w:ascii="Times New Roman" w:hAnsi="Times New Roman" w:cs="Times New Roman"/>
          <w:sz w:val="24"/>
          <w:szCs w:val="24"/>
        </w:rPr>
      </w:pP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bookmarkStart w:id="14" w:name="Par226"/>
      <w:bookmarkEnd w:id="14"/>
      <w:r w:rsidRPr="003043BA">
        <w:rPr>
          <w:rFonts w:ascii="Times New Roman" w:hAnsi="Times New Roman" w:cs="Times New Roman"/>
          <w:b/>
          <w:sz w:val="28"/>
          <w:szCs w:val="28"/>
        </w:rPr>
        <w:t>ЗАЯВЛЕНИЕ</w:t>
      </w: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на участие в конкурсном отборе для предоставления субъектам</w:t>
      </w: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деятельности в сфере промышленности (за исключением</w:t>
      </w: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государственных и муниципальных учреждений) субсидий</w:t>
      </w: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на возмещение части затрат, связанных с технологическим</w:t>
      </w: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присоединением к сетям инженерно-технического обеспечения</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Ознакомившись с порядком предоставления субсидий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 (далее - Порядок),</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9065E" w:rsidRPr="0039065E">
        <w:tc>
          <w:tcPr>
            <w:tcW w:w="9014" w:type="dxa"/>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_________________________________________________________________________</w:t>
            </w:r>
            <w:r w:rsidR="000471FF">
              <w:rPr>
                <w:rFonts w:ascii="Times New Roman" w:hAnsi="Times New Roman" w:cs="Times New Roman"/>
                <w:sz w:val="28"/>
                <w:szCs w:val="28"/>
              </w:rPr>
              <w:t>_____________________________________________________</w:t>
            </w:r>
          </w:p>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(полное наименование юридического лица; фамилия, имя, отчество индивидуального предпринимателя)</w:t>
            </w:r>
          </w:p>
        </w:tc>
      </w:tr>
    </w:tbl>
    <w:p w:rsidR="0039065E" w:rsidRPr="0039065E"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(основной государственный регистрационный номер ______________________) согласен (согласно) представить документы для участия в конкурсном отборе субъектов деятельности в сфере промышленности для предоставления субсидий в целях возмещения части соответствующих затрат и подтверждаю(</w:t>
      </w:r>
      <w:proofErr w:type="spellStart"/>
      <w:r w:rsidRPr="0039065E">
        <w:rPr>
          <w:rFonts w:ascii="Times New Roman" w:hAnsi="Times New Roman" w:cs="Times New Roman"/>
          <w:sz w:val="28"/>
          <w:szCs w:val="28"/>
        </w:rPr>
        <w:t>ет</w:t>
      </w:r>
      <w:proofErr w:type="spellEnd"/>
      <w:r w:rsidRPr="0039065E">
        <w:rPr>
          <w:rFonts w:ascii="Times New Roman" w:hAnsi="Times New Roman" w:cs="Times New Roman"/>
          <w:sz w:val="28"/>
          <w:szCs w:val="28"/>
        </w:rPr>
        <w:t>), что:</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вся информация, содержащаяся в заявлении на участие в отборе, является подлинной, и даю(</w:t>
      </w:r>
      <w:proofErr w:type="spellStart"/>
      <w:r w:rsidRPr="0039065E">
        <w:rPr>
          <w:rFonts w:ascii="Times New Roman" w:hAnsi="Times New Roman" w:cs="Times New Roman"/>
          <w:sz w:val="28"/>
          <w:szCs w:val="28"/>
        </w:rPr>
        <w:t>ет</w:t>
      </w:r>
      <w:proofErr w:type="spellEnd"/>
      <w:r w:rsidRPr="0039065E">
        <w:rPr>
          <w:rFonts w:ascii="Times New Roman" w:hAnsi="Times New Roman" w:cs="Times New Roman"/>
          <w:sz w:val="28"/>
          <w:szCs w:val="28"/>
        </w:rPr>
        <w:t>) согласие на доступ к ней любых заинтересованных лиц;</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зарегистрирован(но) в установленном порядке на территории Краснодарского края;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или не прекратил деятельность в качестве индивидуального предпринимателя;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не имею(</w:t>
      </w:r>
      <w:proofErr w:type="spellStart"/>
      <w:r w:rsidRPr="0039065E">
        <w:rPr>
          <w:rFonts w:ascii="Times New Roman" w:hAnsi="Times New Roman" w:cs="Times New Roman"/>
          <w:sz w:val="28"/>
          <w:szCs w:val="28"/>
        </w:rPr>
        <w:t>ет</w:t>
      </w:r>
      <w:proofErr w:type="spellEnd"/>
      <w:r w:rsidRPr="0039065E">
        <w:rPr>
          <w:rFonts w:ascii="Times New Roman" w:hAnsi="Times New Roman" w:cs="Times New Roman"/>
          <w:sz w:val="28"/>
          <w:szCs w:val="28"/>
        </w:rPr>
        <w:t>) просроченной задолженность по заработной плате;</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не имею(</w:t>
      </w:r>
      <w:proofErr w:type="spellStart"/>
      <w:r w:rsidRPr="00D13435">
        <w:rPr>
          <w:rFonts w:ascii="Times New Roman" w:hAnsi="Times New Roman" w:cs="Times New Roman"/>
          <w:sz w:val="28"/>
          <w:szCs w:val="28"/>
        </w:rPr>
        <w:t>ет</w:t>
      </w:r>
      <w:proofErr w:type="spellEnd"/>
      <w:r w:rsidRPr="00D13435">
        <w:rPr>
          <w:rFonts w:ascii="Times New Roman" w:hAnsi="Times New Roman" w:cs="Times New Roman"/>
          <w:sz w:val="28"/>
          <w:szCs w:val="28"/>
        </w:rPr>
        <w:t xml:space="preserve">) просроченной задолженности по возврату в краевой бюджет субсидий, бюджетных инвестиций, предоставленных, в том числе в соответствии с </w:t>
      </w:r>
      <w:r w:rsidRPr="00D13435">
        <w:rPr>
          <w:rFonts w:ascii="Times New Roman" w:hAnsi="Times New Roman" w:cs="Times New Roman"/>
          <w:sz w:val="28"/>
          <w:szCs w:val="28"/>
        </w:rPr>
        <w:lastRenderedPageBreak/>
        <w:t>иными правовыми актами, и иной просроченной задолженности перед краевым бюджетом;</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ранее не получал(</w:t>
      </w:r>
      <w:proofErr w:type="spellStart"/>
      <w:r w:rsidRPr="00D13435">
        <w:rPr>
          <w:rFonts w:ascii="Times New Roman" w:hAnsi="Times New Roman" w:cs="Times New Roman"/>
          <w:sz w:val="28"/>
          <w:szCs w:val="28"/>
        </w:rPr>
        <w:t>ло</w:t>
      </w:r>
      <w:proofErr w:type="spellEnd"/>
      <w:r w:rsidRPr="00D13435">
        <w:rPr>
          <w:rFonts w:ascii="Times New Roman" w:hAnsi="Times New Roman" w:cs="Times New Roman"/>
          <w:sz w:val="28"/>
          <w:szCs w:val="28"/>
        </w:rPr>
        <w:t xml:space="preserve">) средств из краевого бюджета на основании иных нормативных правовых актов на цели, указанные в </w:t>
      </w:r>
      <w:hyperlink w:anchor="Par20" w:history="1">
        <w:r w:rsidRPr="00D13435">
          <w:rPr>
            <w:rFonts w:ascii="Times New Roman" w:hAnsi="Times New Roman" w:cs="Times New Roman"/>
            <w:sz w:val="28"/>
            <w:szCs w:val="28"/>
          </w:rPr>
          <w:t>пункте 2 раздела I</w:t>
        </w:r>
      </w:hyperlink>
      <w:r w:rsidRPr="00D13435">
        <w:rPr>
          <w:rFonts w:ascii="Times New Roman" w:hAnsi="Times New Roman" w:cs="Times New Roman"/>
          <w:sz w:val="28"/>
          <w:szCs w:val="28"/>
        </w:rPr>
        <w:t xml:space="preserve"> Порядка;</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не имею(</w:t>
      </w:r>
      <w:proofErr w:type="spellStart"/>
      <w:r w:rsidRPr="00D13435">
        <w:rPr>
          <w:rFonts w:ascii="Times New Roman" w:hAnsi="Times New Roman" w:cs="Times New Roman"/>
          <w:sz w:val="28"/>
          <w:szCs w:val="28"/>
        </w:rPr>
        <w:t>ет</w:t>
      </w:r>
      <w:proofErr w:type="spellEnd"/>
      <w:r w:rsidRPr="00D13435">
        <w:rPr>
          <w:rFonts w:ascii="Times New Roman" w:hAnsi="Times New Roman" w:cs="Times New Roman"/>
          <w:sz w:val="28"/>
          <w:szCs w:val="28"/>
        </w:rPr>
        <w:t>)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Субсидии;</w:t>
      </w:r>
    </w:p>
    <w:p w:rsidR="0039065E" w:rsidRPr="00D13435"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D13435">
        <w:rPr>
          <w:rFonts w:ascii="Times New Roman" w:hAnsi="Times New Roman" w:cs="Times New Roman"/>
          <w:sz w:val="28"/>
          <w:szCs w:val="28"/>
        </w:rPr>
        <w:t xml:space="preserve">проинформирован о порядке возврата Субсидии в соответствии с </w:t>
      </w:r>
      <w:hyperlink w:anchor="Par168" w:history="1">
        <w:r w:rsidRPr="00D13435">
          <w:rPr>
            <w:rFonts w:ascii="Times New Roman" w:hAnsi="Times New Roman" w:cs="Times New Roman"/>
            <w:sz w:val="28"/>
            <w:szCs w:val="28"/>
          </w:rPr>
          <w:t>пунктом 7 раздела III</w:t>
        </w:r>
      </w:hyperlink>
      <w:r w:rsidRPr="00D13435">
        <w:rPr>
          <w:rFonts w:ascii="Times New Roman" w:hAnsi="Times New Roman" w:cs="Times New Roman"/>
          <w:sz w:val="28"/>
          <w:szCs w:val="28"/>
        </w:rPr>
        <w:t xml:space="preserve"> Порядка;</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в случае предоставления субсидий даю(</w:t>
      </w:r>
      <w:proofErr w:type="spellStart"/>
      <w:r w:rsidRPr="0039065E">
        <w:rPr>
          <w:rFonts w:ascii="Times New Roman" w:hAnsi="Times New Roman" w:cs="Times New Roman"/>
          <w:sz w:val="28"/>
          <w:szCs w:val="28"/>
        </w:rPr>
        <w:t>ет</w:t>
      </w:r>
      <w:proofErr w:type="spellEnd"/>
      <w:r w:rsidRPr="0039065E">
        <w:rPr>
          <w:rFonts w:ascii="Times New Roman" w:hAnsi="Times New Roman" w:cs="Times New Roman"/>
          <w:sz w:val="28"/>
          <w:szCs w:val="28"/>
        </w:rPr>
        <w:t>) согласие на осуществление Департаментом и органом государственного финансового контроля обязательных проверок соблюдения получателями субсидий условий, целей и порядка их предоставления.</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041"/>
        <w:gridCol w:w="3005"/>
      </w:tblGrid>
      <w:tr w:rsidR="0039065E" w:rsidRPr="0039065E">
        <w:tc>
          <w:tcPr>
            <w:tcW w:w="3969" w:type="dxa"/>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Руководитель организации/</w:t>
            </w:r>
          </w:p>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индивидуальный предприниматель</w:t>
            </w:r>
          </w:p>
        </w:tc>
        <w:tc>
          <w:tcPr>
            <w:tcW w:w="5046" w:type="dxa"/>
            <w:gridSpan w:val="2"/>
            <w:vAlign w:val="bottom"/>
          </w:tcPr>
          <w:p w:rsidR="0039065E" w:rsidRPr="0039065E" w:rsidRDefault="0039065E">
            <w:pPr>
              <w:autoSpaceDE w:val="0"/>
              <w:autoSpaceDN w:val="0"/>
              <w:adjustRightInd w:val="0"/>
              <w:spacing w:after="0" w:line="240" w:lineRule="auto"/>
              <w:jc w:val="both"/>
              <w:rPr>
                <w:rFonts w:ascii="Times New Roman" w:hAnsi="Times New Roman" w:cs="Times New Roman"/>
                <w:sz w:val="28"/>
                <w:szCs w:val="28"/>
              </w:rPr>
            </w:pPr>
            <w:r w:rsidRPr="0039065E">
              <w:rPr>
                <w:rFonts w:ascii="Times New Roman" w:hAnsi="Times New Roman" w:cs="Times New Roman"/>
                <w:sz w:val="28"/>
                <w:szCs w:val="28"/>
              </w:rPr>
              <w:t>________________________________________</w:t>
            </w:r>
          </w:p>
        </w:tc>
      </w:tr>
      <w:tr w:rsidR="0039065E" w:rsidRPr="0039065E">
        <w:tc>
          <w:tcPr>
            <w:tcW w:w="3969" w:type="dxa"/>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2041" w:type="dxa"/>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(подпись)</w:t>
            </w:r>
          </w:p>
        </w:tc>
        <w:tc>
          <w:tcPr>
            <w:tcW w:w="3005" w:type="dxa"/>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(Ф.И.О. полностью)</w:t>
            </w:r>
          </w:p>
        </w:tc>
      </w:tr>
      <w:tr w:rsidR="0039065E" w:rsidRPr="0039065E">
        <w:tc>
          <w:tcPr>
            <w:tcW w:w="3969" w:type="dxa"/>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Главный бухгалтер (при наличии)</w:t>
            </w:r>
          </w:p>
        </w:tc>
        <w:tc>
          <w:tcPr>
            <w:tcW w:w="5046" w:type="dxa"/>
            <w:gridSpan w:val="2"/>
            <w:vAlign w:val="bottom"/>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________________________________________</w:t>
            </w:r>
          </w:p>
        </w:tc>
      </w:tr>
      <w:tr w:rsidR="0039065E" w:rsidRPr="0039065E">
        <w:tc>
          <w:tcPr>
            <w:tcW w:w="3969" w:type="dxa"/>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2041" w:type="dxa"/>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(подпись)</w:t>
            </w:r>
          </w:p>
        </w:tc>
        <w:tc>
          <w:tcPr>
            <w:tcW w:w="3005" w:type="dxa"/>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(Ф.И.О. полностью)</w:t>
            </w:r>
          </w:p>
        </w:tc>
      </w:tr>
      <w:tr w:rsidR="0039065E" w:rsidRPr="0039065E">
        <w:tc>
          <w:tcPr>
            <w:tcW w:w="9015" w:type="dxa"/>
            <w:gridSpan w:val="3"/>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Дата: ______________________</w:t>
            </w:r>
          </w:p>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М.П. (при наличии)</w:t>
            </w:r>
          </w:p>
        </w:tc>
      </w:tr>
    </w:tbl>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Начальник отдела экономического анализа</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и государственных программ департамента</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промышленной политики</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Краснодарского края</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Д.И.КОРОЛЕВ</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D13435" w:rsidRDefault="0039065E" w:rsidP="0039065E">
      <w:pPr>
        <w:autoSpaceDE w:val="0"/>
        <w:autoSpaceDN w:val="0"/>
        <w:adjustRightInd w:val="0"/>
        <w:spacing w:after="0" w:line="240" w:lineRule="auto"/>
        <w:jc w:val="right"/>
        <w:outlineLvl w:val="1"/>
        <w:rPr>
          <w:rFonts w:ascii="Times New Roman" w:hAnsi="Times New Roman" w:cs="Times New Roman"/>
          <w:sz w:val="24"/>
          <w:szCs w:val="24"/>
        </w:rPr>
      </w:pPr>
      <w:r w:rsidRPr="00D13435">
        <w:rPr>
          <w:rFonts w:ascii="Times New Roman" w:hAnsi="Times New Roman" w:cs="Times New Roman"/>
          <w:sz w:val="24"/>
          <w:szCs w:val="24"/>
        </w:rPr>
        <w:lastRenderedPageBreak/>
        <w:t>Приложение N 2</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к порядку</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предоставления субъектам деятельности</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в сфере промышленности (за исключением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государственных и муниципальных учреждений)</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субсидий на возмещение части затрат,</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связанных с технологическим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присоединением к сетям</w:t>
      </w: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D13435">
        <w:rPr>
          <w:rFonts w:ascii="Times New Roman" w:hAnsi="Times New Roman" w:cs="Times New Roman"/>
          <w:sz w:val="24"/>
          <w:szCs w:val="24"/>
        </w:rPr>
        <w:t>инженерно-технического обеспечения</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bookmarkStart w:id="15" w:name="Par284"/>
      <w:bookmarkEnd w:id="15"/>
      <w:r w:rsidRPr="003043BA">
        <w:rPr>
          <w:rFonts w:ascii="Times New Roman" w:hAnsi="Times New Roman" w:cs="Times New Roman"/>
          <w:b/>
          <w:sz w:val="28"/>
          <w:szCs w:val="28"/>
        </w:rPr>
        <w:t>СПРАВКА-ОБОСНОВАНИЕ</w:t>
      </w: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НА ПОЛУЧЕНИЕ СУБСИДИИ, ПРЕДОСТАВЛЯЕМАЯ</w:t>
      </w: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СУБЪЕКТОМ ДЕЯТЕЛЬНОСТИ В СФЕРЕ ПРОМЫШЛЕННОСТИ</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Наименование юридического лица (Ф.И.О. индивидуального предпринимателя)</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______________________________________________________________________.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2. Юридический адрес (местонахождение организации или место жительства индивидуального предпринимателя) _________________________________________________________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______________________________________</w:t>
      </w:r>
      <w:r w:rsidR="003043BA">
        <w:rPr>
          <w:rFonts w:ascii="Times New Roman" w:hAnsi="Times New Roman" w:cs="Times New Roman"/>
          <w:sz w:val="28"/>
          <w:szCs w:val="28"/>
        </w:rPr>
        <w:t>______________________________</w:t>
      </w:r>
      <w:r w:rsidRPr="0039065E">
        <w:rPr>
          <w:rFonts w:ascii="Times New Roman" w:hAnsi="Times New Roman" w:cs="Times New Roman"/>
          <w:sz w:val="28"/>
          <w:szCs w:val="28"/>
        </w:rPr>
        <w:t>.</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3. Фамилия, имя, отчество руководителя организации: 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4. Телефон, факс, e-</w:t>
      </w:r>
      <w:proofErr w:type="spellStart"/>
      <w:r w:rsidRPr="0039065E">
        <w:rPr>
          <w:rFonts w:ascii="Times New Roman" w:hAnsi="Times New Roman" w:cs="Times New Roman"/>
          <w:sz w:val="28"/>
          <w:szCs w:val="28"/>
        </w:rPr>
        <w:t>mail</w:t>
      </w:r>
      <w:proofErr w:type="spellEnd"/>
      <w:r w:rsidRPr="0039065E">
        <w:rPr>
          <w:rFonts w:ascii="Times New Roman" w:hAnsi="Times New Roman" w:cs="Times New Roman"/>
          <w:sz w:val="28"/>
          <w:szCs w:val="28"/>
        </w:rPr>
        <w:t>: ____________________________________________.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5. Виды деятельности субъектов деятельности в сфере промышленности по </w:t>
      </w:r>
      <w:hyperlink r:id="rId13" w:history="1">
        <w:r w:rsidRPr="00D13435">
          <w:rPr>
            <w:rFonts w:ascii="Times New Roman" w:hAnsi="Times New Roman" w:cs="Times New Roman"/>
            <w:sz w:val="28"/>
            <w:szCs w:val="28"/>
          </w:rPr>
          <w:t>ОКВЭД2</w:t>
        </w:r>
      </w:hyperlink>
      <w:r w:rsidRPr="00D13435">
        <w:rPr>
          <w:rFonts w:ascii="Times New Roman" w:hAnsi="Times New Roman" w:cs="Times New Roman"/>
          <w:sz w:val="28"/>
          <w:szCs w:val="28"/>
        </w:rPr>
        <w:t>,</w:t>
      </w:r>
      <w:r w:rsidRPr="0039065E">
        <w:rPr>
          <w:rFonts w:ascii="Times New Roman" w:hAnsi="Times New Roman" w:cs="Times New Roman"/>
          <w:sz w:val="28"/>
          <w:szCs w:val="28"/>
        </w:rPr>
        <w:t xml:space="preserve"> заявленные на субсидирование ___________________________________________________________.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6. Банковские реквизиты для перечисления субсидии организации, индивидуальному предпринимателю ________________________________________________.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7. Источники финансирования технологического присоединения к сетям инженерно-технического обеспечения 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8. Сумма фактически произведенных и документально подтвержденных затрат, связанных с технологическим присоединением к сетям инженерно-технического обеспечения ________________________________________________.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9. Плановая сумма возмещения в текущем финансовом году части затрат, связанных с технологическим присоединением к сетям инженерно-технического обеспечения _________________________________________.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lastRenderedPageBreak/>
        <w:t>10. Количество фактических технологических присоединений (планируемых присоединений) к сетям инженерно-технического обеспечения в году получения Субсидии ______________________________________.</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Руководитель организации/</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индивидуальный предприниматель ____________________________________________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 xml:space="preserve">                                    (</w:t>
      </w:r>
      <w:proofErr w:type="gramStart"/>
      <w:r w:rsidRPr="0039065E">
        <w:rPr>
          <w:rFonts w:ascii="Times New Roman" w:hAnsi="Times New Roman" w:cs="Times New Roman"/>
          <w:sz w:val="28"/>
          <w:szCs w:val="28"/>
        </w:rPr>
        <w:t xml:space="preserve">подпись)   </w:t>
      </w:r>
      <w:proofErr w:type="gramEnd"/>
      <w:r w:rsidRPr="0039065E">
        <w:rPr>
          <w:rFonts w:ascii="Times New Roman" w:hAnsi="Times New Roman" w:cs="Times New Roman"/>
          <w:sz w:val="28"/>
          <w:szCs w:val="28"/>
        </w:rPr>
        <w:t xml:space="preserve">  (Ф.И.О. полностью)</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Главный бухгалтер (при наличии) ___________________________________________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 xml:space="preserve">                                    (</w:t>
      </w:r>
      <w:proofErr w:type="gramStart"/>
      <w:r w:rsidRPr="0039065E">
        <w:rPr>
          <w:rFonts w:ascii="Times New Roman" w:hAnsi="Times New Roman" w:cs="Times New Roman"/>
          <w:sz w:val="28"/>
          <w:szCs w:val="28"/>
        </w:rPr>
        <w:t xml:space="preserve">подпись)   </w:t>
      </w:r>
      <w:proofErr w:type="gramEnd"/>
      <w:r w:rsidRPr="0039065E">
        <w:rPr>
          <w:rFonts w:ascii="Times New Roman" w:hAnsi="Times New Roman" w:cs="Times New Roman"/>
          <w:sz w:val="28"/>
          <w:szCs w:val="28"/>
        </w:rPr>
        <w:t xml:space="preserve">  (Ф.И.О. полностью)</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Дата: 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М.П. (при наличии)</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Начальник отдела экономического анализа</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и государственных программ департамента</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промышленной политики</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Краснодарского края</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Д.И.КОРОЛЕВ</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86591A" w:rsidRDefault="0086591A" w:rsidP="0039065E">
      <w:pPr>
        <w:autoSpaceDE w:val="0"/>
        <w:autoSpaceDN w:val="0"/>
        <w:adjustRightInd w:val="0"/>
        <w:spacing w:after="0" w:line="240" w:lineRule="auto"/>
        <w:jc w:val="both"/>
        <w:rPr>
          <w:rFonts w:ascii="Times New Roman" w:hAnsi="Times New Roman" w:cs="Times New Roman"/>
          <w:sz w:val="28"/>
          <w:szCs w:val="28"/>
        </w:rPr>
      </w:pPr>
    </w:p>
    <w:p w:rsidR="003043BA" w:rsidRDefault="003043BA" w:rsidP="0039065E">
      <w:pPr>
        <w:autoSpaceDE w:val="0"/>
        <w:autoSpaceDN w:val="0"/>
        <w:adjustRightInd w:val="0"/>
        <w:spacing w:after="0" w:line="240" w:lineRule="auto"/>
        <w:jc w:val="both"/>
        <w:rPr>
          <w:rFonts w:ascii="Times New Roman" w:hAnsi="Times New Roman" w:cs="Times New Roman"/>
          <w:sz w:val="28"/>
          <w:szCs w:val="28"/>
        </w:rPr>
      </w:pPr>
    </w:p>
    <w:p w:rsidR="003043BA" w:rsidRDefault="003043BA" w:rsidP="0039065E">
      <w:pPr>
        <w:autoSpaceDE w:val="0"/>
        <w:autoSpaceDN w:val="0"/>
        <w:adjustRightInd w:val="0"/>
        <w:spacing w:after="0" w:line="240" w:lineRule="auto"/>
        <w:jc w:val="both"/>
        <w:rPr>
          <w:rFonts w:ascii="Times New Roman" w:hAnsi="Times New Roman" w:cs="Times New Roman"/>
          <w:sz w:val="28"/>
          <w:szCs w:val="28"/>
        </w:rPr>
      </w:pPr>
    </w:p>
    <w:p w:rsidR="003043BA" w:rsidRDefault="003043BA" w:rsidP="0039065E">
      <w:pPr>
        <w:autoSpaceDE w:val="0"/>
        <w:autoSpaceDN w:val="0"/>
        <w:adjustRightInd w:val="0"/>
        <w:spacing w:after="0" w:line="240" w:lineRule="auto"/>
        <w:jc w:val="both"/>
        <w:rPr>
          <w:rFonts w:ascii="Times New Roman" w:hAnsi="Times New Roman" w:cs="Times New Roman"/>
          <w:sz w:val="28"/>
          <w:szCs w:val="28"/>
        </w:rPr>
      </w:pPr>
    </w:p>
    <w:p w:rsidR="0039065E" w:rsidRPr="00D13435" w:rsidRDefault="0039065E" w:rsidP="0039065E">
      <w:pPr>
        <w:autoSpaceDE w:val="0"/>
        <w:autoSpaceDN w:val="0"/>
        <w:adjustRightInd w:val="0"/>
        <w:spacing w:after="0" w:line="240" w:lineRule="auto"/>
        <w:jc w:val="right"/>
        <w:outlineLvl w:val="1"/>
        <w:rPr>
          <w:rFonts w:ascii="Times New Roman" w:hAnsi="Times New Roman" w:cs="Times New Roman"/>
          <w:sz w:val="24"/>
          <w:szCs w:val="24"/>
        </w:rPr>
      </w:pPr>
      <w:r w:rsidRPr="00D13435">
        <w:rPr>
          <w:rFonts w:ascii="Times New Roman" w:hAnsi="Times New Roman" w:cs="Times New Roman"/>
          <w:sz w:val="24"/>
          <w:szCs w:val="24"/>
        </w:rPr>
        <w:lastRenderedPageBreak/>
        <w:t>Приложение N 3</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к порядку</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предоставления субъектам деятельности</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в сфере промышленности (за исключением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государственных и муниципальных учреждений)</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субсидий на возмещение части затрат,</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связанных с технологическим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присоединением к сетям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инженерно-технического обеспечения</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bookmarkStart w:id="16" w:name="Par331"/>
      <w:bookmarkEnd w:id="16"/>
      <w:r w:rsidRPr="003043BA">
        <w:rPr>
          <w:rFonts w:ascii="Times New Roman" w:hAnsi="Times New Roman" w:cs="Times New Roman"/>
          <w:b/>
          <w:sz w:val="28"/>
          <w:szCs w:val="28"/>
        </w:rPr>
        <w:t>РАСЧЕТ</w:t>
      </w: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СУММЫ СУБСИДИЙ НА ВОЗМЕЩЕНИЕ ЧАСТИ ЗАТРАТ, СВЯЗАННЫХ</w:t>
      </w: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С ТЕХНОЛОГИЧЕСКИМ ПРИСОЕДИНЕНИЕМ К СЕТЯМ</w:t>
      </w:r>
    </w:p>
    <w:p w:rsidR="0039065E" w:rsidRPr="003043BA" w:rsidRDefault="0039065E" w:rsidP="0039065E">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ИНЖЕНЕРНО-ТЕХНИЧЕСКОГО ОБЕСПЕЧЕНИЯ</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___________________________________________</w:t>
      </w:r>
      <w:r w:rsidR="003043BA">
        <w:rPr>
          <w:rFonts w:ascii="Times New Roman" w:hAnsi="Times New Roman" w:cs="Times New Roman"/>
          <w:sz w:val="28"/>
          <w:szCs w:val="28"/>
        </w:rPr>
        <w:t>____________________________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(полное наименование организации фамилия, имя, отчество индивидуального</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предпринимателя)</w:t>
      </w:r>
    </w:p>
    <w:p w:rsidR="0039065E" w:rsidRPr="0039065E"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ИНН __________________________________________________________________.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Расчетный счет _______________________________________________________.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Наименование банка ___________________________________________________.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 xml:space="preserve">БИК _______________________ </w:t>
      </w:r>
      <w:proofErr w:type="spellStart"/>
      <w:r w:rsidRPr="0039065E">
        <w:rPr>
          <w:rFonts w:ascii="Times New Roman" w:hAnsi="Times New Roman" w:cs="Times New Roman"/>
          <w:sz w:val="28"/>
          <w:szCs w:val="28"/>
        </w:rPr>
        <w:t>кор</w:t>
      </w:r>
      <w:proofErr w:type="spellEnd"/>
      <w:r w:rsidRPr="0039065E">
        <w:rPr>
          <w:rFonts w:ascii="Times New Roman" w:hAnsi="Times New Roman" w:cs="Times New Roman"/>
          <w:sz w:val="28"/>
          <w:szCs w:val="28"/>
        </w:rPr>
        <w:t>. счет ________________________________.</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1. Сумма фактически произведенных и документально подтвержденных затрат, связанных с технологическим присоединением к сетям инженерно-технического обеспечения</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742"/>
        <w:gridCol w:w="2494"/>
        <w:gridCol w:w="2136"/>
      </w:tblGrid>
      <w:tr w:rsidR="0039065E" w:rsidRPr="0039065E">
        <w:tc>
          <w:tcPr>
            <w:tcW w:w="56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N п/п</w:t>
            </w:r>
          </w:p>
        </w:tc>
        <w:tc>
          <w:tcPr>
            <w:tcW w:w="3742"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Наименование фактических затрат, связанных с технологическим присоединением к сетям инженерно-технического обеспечения</w:t>
            </w:r>
          </w:p>
        </w:tc>
        <w:tc>
          <w:tcPr>
            <w:tcW w:w="249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Суммы фактически произведенных затрат</w:t>
            </w:r>
          </w:p>
        </w:tc>
        <w:tc>
          <w:tcPr>
            <w:tcW w:w="213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Подлежит возмещению, руб.</w:t>
            </w:r>
          </w:p>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гр. 3 x 30%</w:t>
            </w:r>
          </w:p>
        </w:tc>
      </w:tr>
      <w:tr w:rsidR="0039065E" w:rsidRPr="0039065E">
        <w:tc>
          <w:tcPr>
            <w:tcW w:w="56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1</w:t>
            </w:r>
          </w:p>
        </w:tc>
        <w:tc>
          <w:tcPr>
            <w:tcW w:w="3742"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3</w:t>
            </w:r>
          </w:p>
        </w:tc>
        <w:tc>
          <w:tcPr>
            <w:tcW w:w="213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4</w:t>
            </w:r>
          </w:p>
        </w:tc>
      </w:tr>
      <w:tr w:rsidR="0039065E" w:rsidRPr="0039065E">
        <w:tc>
          <w:tcPr>
            <w:tcW w:w="56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1.</w:t>
            </w:r>
          </w:p>
        </w:tc>
        <w:tc>
          <w:tcPr>
            <w:tcW w:w="3742"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r>
      <w:tr w:rsidR="0039065E" w:rsidRPr="0039065E">
        <w:tc>
          <w:tcPr>
            <w:tcW w:w="56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2.</w:t>
            </w:r>
          </w:p>
        </w:tc>
        <w:tc>
          <w:tcPr>
            <w:tcW w:w="3742"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r>
      <w:tr w:rsidR="0039065E" w:rsidRPr="0039065E">
        <w:tc>
          <w:tcPr>
            <w:tcW w:w="56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lastRenderedPageBreak/>
              <w:t>...</w:t>
            </w:r>
          </w:p>
        </w:tc>
        <w:tc>
          <w:tcPr>
            <w:tcW w:w="3742"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r>
      <w:tr w:rsidR="0039065E" w:rsidRPr="0039065E">
        <w:tc>
          <w:tcPr>
            <w:tcW w:w="4308" w:type="dxa"/>
            <w:gridSpan w:val="2"/>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Итого:</w:t>
            </w:r>
          </w:p>
        </w:tc>
        <w:tc>
          <w:tcPr>
            <w:tcW w:w="249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r>
    </w:tbl>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&lt;*&gt; Субсидии рассчитываются в размере 30 процентов от фактически произведенных и документально подтвержденных затрат Заявителем на цели, предусмотренные настоящим порядком, с даты расходования средств Заявителем по целевому назначению до даты подачи заявления Заявителем на участие в отборе для предоставления Субсидий, но не более 1,8 млн. рублей на 1 заявителя. Итоговая сумма субсидии указывается без учета копеек.</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Руководитель организации/</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индивидуальный предприниматель ____________________________________________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 xml:space="preserve">                                    (</w:t>
      </w:r>
      <w:proofErr w:type="gramStart"/>
      <w:r w:rsidRPr="0039065E">
        <w:rPr>
          <w:rFonts w:ascii="Times New Roman" w:hAnsi="Times New Roman" w:cs="Times New Roman"/>
          <w:sz w:val="28"/>
          <w:szCs w:val="28"/>
        </w:rPr>
        <w:t xml:space="preserve">подпись)   </w:t>
      </w:r>
      <w:proofErr w:type="gramEnd"/>
      <w:r w:rsidRPr="0039065E">
        <w:rPr>
          <w:rFonts w:ascii="Times New Roman" w:hAnsi="Times New Roman" w:cs="Times New Roman"/>
          <w:sz w:val="28"/>
          <w:szCs w:val="28"/>
        </w:rPr>
        <w:t xml:space="preserve">  (Ф.И.О. полностью)</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Главный бухгалтер (при наличии) ___________________________________________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 xml:space="preserve">                                    (</w:t>
      </w:r>
      <w:proofErr w:type="gramStart"/>
      <w:r w:rsidRPr="0039065E">
        <w:rPr>
          <w:rFonts w:ascii="Times New Roman" w:hAnsi="Times New Roman" w:cs="Times New Roman"/>
          <w:sz w:val="28"/>
          <w:szCs w:val="28"/>
        </w:rPr>
        <w:t xml:space="preserve">подпись)   </w:t>
      </w:r>
      <w:proofErr w:type="gramEnd"/>
      <w:r w:rsidRPr="0039065E">
        <w:rPr>
          <w:rFonts w:ascii="Times New Roman" w:hAnsi="Times New Roman" w:cs="Times New Roman"/>
          <w:sz w:val="28"/>
          <w:szCs w:val="28"/>
        </w:rPr>
        <w:t xml:space="preserve">  (Ф.И.О. полностью)</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Дата: 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М.П. (при наличии)</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Начальник отдела экономического анализа</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и государственных программ департамента</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промышленной политики</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Краснодарского края</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Д.И.КОРОЛЕВ</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9C1C9B" w:rsidRDefault="009C1C9B" w:rsidP="0039065E">
      <w:pPr>
        <w:autoSpaceDE w:val="0"/>
        <w:autoSpaceDN w:val="0"/>
        <w:adjustRightInd w:val="0"/>
        <w:spacing w:after="0" w:line="240" w:lineRule="auto"/>
        <w:jc w:val="both"/>
        <w:rPr>
          <w:rFonts w:ascii="Times New Roman" w:hAnsi="Times New Roman" w:cs="Times New Roman"/>
          <w:sz w:val="28"/>
          <w:szCs w:val="28"/>
        </w:rPr>
      </w:pPr>
    </w:p>
    <w:p w:rsidR="009C1C9B" w:rsidRDefault="009C1C9B" w:rsidP="0039065E">
      <w:pPr>
        <w:autoSpaceDE w:val="0"/>
        <w:autoSpaceDN w:val="0"/>
        <w:adjustRightInd w:val="0"/>
        <w:spacing w:after="0" w:line="240" w:lineRule="auto"/>
        <w:jc w:val="both"/>
        <w:rPr>
          <w:rFonts w:ascii="Times New Roman" w:hAnsi="Times New Roman" w:cs="Times New Roman"/>
          <w:sz w:val="28"/>
          <w:szCs w:val="28"/>
        </w:rPr>
      </w:pPr>
    </w:p>
    <w:p w:rsidR="003043BA" w:rsidRPr="0039065E" w:rsidRDefault="003043BA" w:rsidP="0039065E">
      <w:pPr>
        <w:autoSpaceDE w:val="0"/>
        <w:autoSpaceDN w:val="0"/>
        <w:adjustRightInd w:val="0"/>
        <w:spacing w:after="0" w:line="240" w:lineRule="auto"/>
        <w:jc w:val="both"/>
        <w:rPr>
          <w:rFonts w:ascii="Times New Roman" w:hAnsi="Times New Roman" w:cs="Times New Roman"/>
          <w:sz w:val="28"/>
          <w:szCs w:val="28"/>
        </w:rPr>
      </w:pPr>
    </w:p>
    <w:p w:rsidR="0039065E" w:rsidRPr="00D13435" w:rsidRDefault="0039065E" w:rsidP="0039065E">
      <w:pPr>
        <w:autoSpaceDE w:val="0"/>
        <w:autoSpaceDN w:val="0"/>
        <w:adjustRightInd w:val="0"/>
        <w:spacing w:after="0" w:line="240" w:lineRule="auto"/>
        <w:jc w:val="right"/>
        <w:outlineLvl w:val="1"/>
        <w:rPr>
          <w:rFonts w:ascii="Times New Roman" w:hAnsi="Times New Roman" w:cs="Times New Roman"/>
          <w:sz w:val="24"/>
          <w:szCs w:val="24"/>
        </w:rPr>
      </w:pPr>
      <w:r w:rsidRPr="00D13435">
        <w:rPr>
          <w:rFonts w:ascii="Times New Roman" w:hAnsi="Times New Roman" w:cs="Times New Roman"/>
          <w:sz w:val="24"/>
          <w:szCs w:val="24"/>
        </w:rPr>
        <w:lastRenderedPageBreak/>
        <w:t>Приложение 4</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к порядку</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предоставления субъектам деятельности</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в сфере промышленности (за исключением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государственных и муниципальных учреждений)</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субсидий на возмещение части затрат,</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связанных с технологическим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присоединением к сетям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инженерно-технического обеспечения</w:t>
      </w:r>
    </w:p>
    <w:p w:rsidR="00D13435" w:rsidRDefault="00D13435" w:rsidP="0039065E">
      <w:pPr>
        <w:autoSpaceDE w:val="0"/>
        <w:autoSpaceDN w:val="0"/>
        <w:adjustRightInd w:val="0"/>
        <w:spacing w:after="0" w:line="240" w:lineRule="auto"/>
        <w:jc w:val="center"/>
        <w:rPr>
          <w:rFonts w:ascii="Times New Roman" w:hAnsi="Times New Roman" w:cs="Times New Roman"/>
          <w:b/>
          <w:bCs/>
          <w:sz w:val="28"/>
          <w:szCs w:val="28"/>
        </w:rPr>
      </w:pPr>
      <w:bookmarkStart w:id="17" w:name="Par407"/>
      <w:bookmarkEnd w:id="17"/>
    </w:p>
    <w:p w:rsidR="00D13435" w:rsidRDefault="00D13435" w:rsidP="0039065E">
      <w:pPr>
        <w:autoSpaceDE w:val="0"/>
        <w:autoSpaceDN w:val="0"/>
        <w:adjustRightInd w:val="0"/>
        <w:spacing w:after="0" w:line="240" w:lineRule="auto"/>
        <w:jc w:val="center"/>
        <w:rPr>
          <w:rFonts w:ascii="Times New Roman" w:hAnsi="Times New Roman" w:cs="Times New Roman"/>
          <w:b/>
          <w:bCs/>
          <w:sz w:val="28"/>
          <w:szCs w:val="28"/>
        </w:rPr>
      </w:pPr>
    </w:p>
    <w:p w:rsidR="00D13435" w:rsidRDefault="00D13435" w:rsidP="0039065E">
      <w:pPr>
        <w:autoSpaceDE w:val="0"/>
        <w:autoSpaceDN w:val="0"/>
        <w:adjustRightInd w:val="0"/>
        <w:spacing w:after="0" w:line="240" w:lineRule="auto"/>
        <w:jc w:val="center"/>
        <w:rPr>
          <w:rFonts w:ascii="Times New Roman" w:hAnsi="Times New Roman" w:cs="Times New Roman"/>
          <w:b/>
          <w:bCs/>
          <w:sz w:val="28"/>
          <w:szCs w:val="28"/>
        </w:rPr>
      </w:pPr>
    </w:p>
    <w:p w:rsidR="00D13435" w:rsidRDefault="00D13435" w:rsidP="0039065E">
      <w:pPr>
        <w:autoSpaceDE w:val="0"/>
        <w:autoSpaceDN w:val="0"/>
        <w:adjustRightInd w:val="0"/>
        <w:spacing w:after="0" w:line="240" w:lineRule="auto"/>
        <w:jc w:val="center"/>
        <w:rPr>
          <w:rFonts w:ascii="Times New Roman" w:hAnsi="Times New Roman" w:cs="Times New Roman"/>
          <w:b/>
          <w:bCs/>
          <w:sz w:val="28"/>
          <w:szCs w:val="28"/>
        </w:rPr>
      </w:pPr>
    </w:p>
    <w:p w:rsidR="00D13435" w:rsidRDefault="00D13435" w:rsidP="0039065E">
      <w:pPr>
        <w:autoSpaceDE w:val="0"/>
        <w:autoSpaceDN w:val="0"/>
        <w:adjustRightInd w:val="0"/>
        <w:spacing w:after="0" w:line="240" w:lineRule="auto"/>
        <w:jc w:val="center"/>
        <w:rPr>
          <w:rFonts w:ascii="Times New Roman" w:hAnsi="Times New Roman" w:cs="Times New Roman"/>
          <w:b/>
          <w:bCs/>
          <w:sz w:val="28"/>
          <w:szCs w:val="28"/>
        </w:rPr>
      </w:pPr>
    </w:p>
    <w:p w:rsidR="00D13435" w:rsidRDefault="00D13435" w:rsidP="0039065E">
      <w:pPr>
        <w:autoSpaceDE w:val="0"/>
        <w:autoSpaceDN w:val="0"/>
        <w:adjustRightInd w:val="0"/>
        <w:spacing w:after="0" w:line="240" w:lineRule="auto"/>
        <w:jc w:val="center"/>
        <w:rPr>
          <w:rFonts w:ascii="Times New Roman" w:hAnsi="Times New Roman" w:cs="Times New Roman"/>
          <w:b/>
          <w:bCs/>
          <w:sz w:val="28"/>
          <w:szCs w:val="28"/>
        </w:rPr>
      </w:pPr>
    </w:p>
    <w:p w:rsidR="00D13435" w:rsidRDefault="00D13435" w:rsidP="0039065E">
      <w:pPr>
        <w:autoSpaceDE w:val="0"/>
        <w:autoSpaceDN w:val="0"/>
        <w:adjustRightInd w:val="0"/>
        <w:spacing w:after="0" w:line="240" w:lineRule="auto"/>
        <w:jc w:val="center"/>
        <w:rPr>
          <w:rFonts w:ascii="Times New Roman" w:hAnsi="Times New Roman" w:cs="Times New Roman"/>
          <w:b/>
          <w:bCs/>
          <w:sz w:val="28"/>
          <w:szCs w:val="28"/>
        </w:rPr>
      </w:pPr>
    </w:p>
    <w:p w:rsidR="0039065E" w:rsidRPr="0039065E" w:rsidRDefault="0039065E" w:rsidP="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b/>
          <w:bCs/>
          <w:sz w:val="28"/>
          <w:szCs w:val="28"/>
        </w:rPr>
        <w:t>Сводный реестр</w:t>
      </w:r>
    </w:p>
    <w:p w:rsidR="0039065E" w:rsidRPr="0039065E" w:rsidRDefault="0039065E" w:rsidP="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b/>
          <w:bCs/>
          <w:sz w:val="28"/>
          <w:szCs w:val="28"/>
        </w:rPr>
        <w:t>платежных поручений фактически произведенных</w:t>
      </w:r>
    </w:p>
    <w:p w:rsidR="0039065E" w:rsidRPr="0039065E" w:rsidRDefault="0039065E" w:rsidP="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b/>
          <w:bCs/>
          <w:sz w:val="28"/>
          <w:szCs w:val="28"/>
        </w:rPr>
        <w:t>и документально подтвержденных затрат, связанных</w:t>
      </w:r>
    </w:p>
    <w:p w:rsidR="0039065E" w:rsidRPr="0039065E" w:rsidRDefault="0039065E" w:rsidP="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b/>
          <w:bCs/>
          <w:sz w:val="28"/>
          <w:szCs w:val="28"/>
        </w:rPr>
        <w:t>с технологическим присоединением к сетям</w:t>
      </w:r>
    </w:p>
    <w:p w:rsidR="0039065E" w:rsidRPr="0039065E" w:rsidRDefault="0039065E" w:rsidP="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b/>
          <w:bCs/>
          <w:sz w:val="28"/>
          <w:szCs w:val="28"/>
        </w:rPr>
        <w:t>инженерно-технического обеспечения</w:t>
      </w:r>
    </w:p>
    <w:p w:rsidR="0039065E" w:rsidRDefault="0039065E" w:rsidP="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____________________________________________________________</w:t>
      </w:r>
    </w:p>
    <w:p w:rsidR="00D13435" w:rsidRPr="0039065E" w:rsidRDefault="00D13435" w:rsidP="0039065E">
      <w:pPr>
        <w:autoSpaceDE w:val="0"/>
        <w:autoSpaceDN w:val="0"/>
        <w:adjustRightInd w:val="0"/>
        <w:spacing w:after="0" w:line="240" w:lineRule="auto"/>
        <w:jc w:val="center"/>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(полное наименование юридического лица, Ф.И.О.</w:t>
      </w:r>
    </w:p>
    <w:p w:rsidR="0039065E" w:rsidRPr="0039065E" w:rsidRDefault="0039065E" w:rsidP="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индивидуального предпринимателя)</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04"/>
        <w:gridCol w:w="1474"/>
        <w:gridCol w:w="1417"/>
        <w:gridCol w:w="1924"/>
        <w:gridCol w:w="1531"/>
        <w:gridCol w:w="1474"/>
      </w:tblGrid>
      <w:tr w:rsidR="0039065E" w:rsidRPr="0039065E">
        <w:tc>
          <w:tcPr>
            <w:tcW w:w="120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Дата платежа</w:t>
            </w:r>
          </w:p>
        </w:tc>
        <w:tc>
          <w:tcPr>
            <w:tcW w:w="147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Номер платежного поручения</w:t>
            </w:r>
          </w:p>
        </w:tc>
        <w:tc>
          <w:tcPr>
            <w:tcW w:w="1417"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Назначение платежа</w:t>
            </w:r>
          </w:p>
        </w:tc>
        <w:tc>
          <w:tcPr>
            <w:tcW w:w="192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Наименование контрагента, ИНН, дата и номер договора</w:t>
            </w:r>
          </w:p>
        </w:tc>
        <w:tc>
          <w:tcPr>
            <w:tcW w:w="1531"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Сумма платежа по платежному поручению, руб.</w:t>
            </w:r>
          </w:p>
        </w:tc>
        <w:tc>
          <w:tcPr>
            <w:tcW w:w="147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В том числе по целевому назначению, руб.</w:t>
            </w:r>
          </w:p>
        </w:tc>
      </w:tr>
      <w:tr w:rsidR="0039065E" w:rsidRPr="0039065E">
        <w:tc>
          <w:tcPr>
            <w:tcW w:w="120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1</w:t>
            </w:r>
          </w:p>
        </w:tc>
        <w:tc>
          <w:tcPr>
            <w:tcW w:w="147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3</w:t>
            </w:r>
          </w:p>
        </w:tc>
        <w:tc>
          <w:tcPr>
            <w:tcW w:w="192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4</w:t>
            </w:r>
          </w:p>
        </w:tc>
        <w:tc>
          <w:tcPr>
            <w:tcW w:w="1531"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5</w:t>
            </w:r>
          </w:p>
        </w:tc>
        <w:tc>
          <w:tcPr>
            <w:tcW w:w="147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6</w:t>
            </w:r>
          </w:p>
        </w:tc>
      </w:tr>
      <w:tr w:rsidR="0039065E" w:rsidRPr="0039065E">
        <w:tc>
          <w:tcPr>
            <w:tcW w:w="120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2891" w:type="dxa"/>
            <w:gridSpan w:val="2"/>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r>
      <w:tr w:rsidR="003043BA" w:rsidRPr="0039065E">
        <w:tc>
          <w:tcPr>
            <w:tcW w:w="1204"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2891" w:type="dxa"/>
            <w:gridSpan w:val="2"/>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r>
      <w:tr w:rsidR="003043BA" w:rsidRPr="0039065E">
        <w:tc>
          <w:tcPr>
            <w:tcW w:w="1204"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2891" w:type="dxa"/>
            <w:gridSpan w:val="2"/>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r>
      <w:tr w:rsidR="003043BA" w:rsidRPr="0039065E">
        <w:tc>
          <w:tcPr>
            <w:tcW w:w="1204"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2891" w:type="dxa"/>
            <w:gridSpan w:val="2"/>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3043BA" w:rsidRPr="0039065E" w:rsidRDefault="003043BA">
            <w:pPr>
              <w:autoSpaceDE w:val="0"/>
              <w:autoSpaceDN w:val="0"/>
              <w:adjustRightInd w:val="0"/>
              <w:spacing w:after="0" w:line="240" w:lineRule="auto"/>
              <w:rPr>
                <w:rFonts w:ascii="Times New Roman" w:hAnsi="Times New Roman" w:cs="Times New Roman"/>
                <w:sz w:val="28"/>
                <w:szCs w:val="28"/>
              </w:rPr>
            </w:pPr>
          </w:p>
        </w:tc>
      </w:tr>
      <w:tr w:rsidR="0039065E" w:rsidRPr="0039065E">
        <w:tc>
          <w:tcPr>
            <w:tcW w:w="120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4815" w:type="dxa"/>
            <w:gridSpan w:val="3"/>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Итого по реестру</w:t>
            </w:r>
          </w:p>
        </w:tc>
        <w:tc>
          <w:tcPr>
            <w:tcW w:w="1531"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r>
      <w:tr w:rsidR="0039065E" w:rsidRPr="0039065E">
        <w:tc>
          <w:tcPr>
            <w:tcW w:w="120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6346" w:type="dxa"/>
            <w:gridSpan w:val="4"/>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в том числе, израсходовано на цели, предусмотренные пунктом 2 раздела I Порядка, в %</w:t>
            </w:r>
          </w:p>
        </w:tc>
        <w:tc>
          <w:tcPr>
            <w:tcW w:w="1474"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r>
    </w:tbl>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39065E" w:rsidRPr="0039065E">
        <w:tc>
          <w:tcPr>
            <w:tcW w:w="4082" w:type="dxa"/>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Руководитель организации/</w:t>
            </w:r>
          </w:p>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индивидуальный предприниматель</w:t>
            </w:r>
          </w:p>
        </w:tc>
        <w:tc>
          <w:tcPr>
            <w:tcW w:w="4989" w:type="dxa"/>
            <w:vAlign w:val="bottom"/>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______________________________________</w:t>
            </w:r>
          </w:p>
        </w:tc>
      </w:tr>
      <w:tr w:rsidR="0039065E" w:rsidRPr="0039065E">
        <w:tc>
          <w:tcPr>
            <w:tcW w:w="4082" w:type="dxa"/>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4989" w:type="dxa"/>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(подпись) (Ф.И.О. полностью)</w:t>
            </w:r>
          </w:p>
        </w:tc>
      </w:tr>
      <w:tr w:rsidR="0039065E" w:rsidRPr="0039065E">
        <w:tc>
          <w:tcPr>
            <w:tcW w:w="4082" w:type="dxa"/>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Главный бухгалтер (при наличии)</w:t>
            </w:r>
          </w:p>
        </w:tc>
        <w:tc>
          <w:tcPr>
            <w:tcW w:w="4989" w:type="dxa"/>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______________________________________</w:t>
            </w:r>
          </w:p>
        </w:tc>
      </w:tr>
      <w:tr w:rsidR="0039065E" w:rsidRPr="0039065E">
        <w:tc>
          <w:tcPr>
            <w:tcW w:w="4082" w:type="dxa"/>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4989" w:type="dxa"/>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(подпись) (Ф.И.О. полностью)</w:t>
            </w:r>
          </w:p>
        </w:tc>
      </w:tr>
      <w:tr w:rsidR="0039065E" w:rsidRPr="0039065E">
        <w:tc>
          <w:tcPr>
            <w:tcW w:w="9071" w:type="dxa"/>
            <w:gridSpan w:val="2"/>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Дата: ___________________</w:t>
            </w:r>
          </w:p>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МП (при наличии)</w:t>
            </w:r>
          </w:p>
        </w:tc>
      </w:tr>
    </w:tbl>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Начальник отдела экономического анализа</w:t>
      </w: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и государственных программ департамента</w:t>
      </w: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промышленной политики</w:t>
      </w: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Краснодарского края</w:t>
      </w:r>
    </w:p>
    <w:p w:rsidR="0039065E" w:rsidRPr="0039065E" w:rsidRDefault="0039065E" w:rsidP="0039065E">
      <w:pPr>
        <w:autoSpaceDE w:val="0"/>
        <w:autoSpaceDN w:val="0"/>
        <w:adjustRightInd w:val="0"/>
        <w:spacing w:after="0" w:line="240" w:lineRule="auto"/>
        <w:jc w:val="right"/>
        <w:rPr>
          <w:rFonts w:ascii="Times New Roman" w:hAnsi="Times New Roman" w:cs="Times New Roman"/>
          <w:sz w:val="28"/>
          <w:szCs w:val="28"/>
        </w:rPr>
      </w:pPr>
      <w:r w:rsidRPr="0039065E">
        <w:rPr>
          <w:rFonts w:ascii="Times New Roman" w:hAnsi="Times New Roman" w:cs="Times New Roman"/>
          <w:sz w:val="28"/>
          <w:szCs w:val="28"/>
        </w:rPr>
        <w:t>Д.И.КОРОЛЕВ</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D13435" w:rsidRDefault="00D13435" w:rsidP="0039065E">
      <w:pPr>
        <w:autoSpaceDE w:val="0"/>
        <w:autoSpaceDN w:val="0"/>
        <w:adjustRightInd w:val="0"/>
        <w:spacing w:after="0" w:line="240" w:lineRule="auto"/>
        <w:jc w:val="both"/>
        <w:rPr>
          <w:rFonts w:ascii="Times New Roman" w:hAnsi="Times New Roman" w:cs="Times New Roman"/>
          <w:sz w:val="28"/>
          <w:szCs w:val="28"/>
        </w:rPr>
      </w:pPr>
    </w:p>
    <w:p w:rsidR="0039065E" w:rsidRPr="00D13435" w:rsidRDefault="0039065E" w:rsidP="0039065E">
      <w:pPr>
        <w:autoSpaceDE w:val="0"/>
        <w:autoSpaceDN w:val="0"/>
        <w:adjustRightInd w:val="0"/>
        <w:spacing w:after="0" w:line="240" w:lineRule="auto"/>
        <w:jc w:val="right"/>
        <w:outlineLvl w:val="1"/>
        <w:rPr>
          <w:rFonts w:ascii="Times New Roman" w:hAnsi="Times New Roman" w:cs="Times New Roman"/>
          <w:sz w:val="24"/>
          <w:szCs w:val="24"/>
        </w:rPr>
      </w:pPr>
      <w:r w:rsidRPr="00D13435">
        <w:rPr>
          <w:rFonts w:ascii="Times New Roman" w:hAnsi="Times New Roman" w:cs="Times New Roman"/>
          <w:sz w:val="24"/>
          <w:szCs w:val="24"/>
        </w:rPr>
        <w:lastRenderedPageBreak/>
        <w:t>Приложение N 5</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к порядку</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предоставления субъектам деятельности</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в сфере промышленности (за исключением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государственных и муниципальных учреждений)</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субсидий на возмещение части затрат,</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связанных с технологическим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присоединением к сетям</w:t>
      </w:r>
    </w:p>
    <w:p w:rsidR="0039065E" w:rsidRPr="00D13435"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D13435">
        <w:rPr>
          <w:rFonts w:ascii="Times New Roman" w:hAnsi="Times New Roman" w:cs="Times New Roman"/>
          <w:sz w:val="24"/>
          <w:szCs w:val="24"/>
        </w:rPr>
        <w:t>инженерно-технического обеспечения</w:t>
      </w:r>
    </w:p>
    <w:p w:rsidR="0039065E" w:rsidRPr="0039065E" w:rsidRDefault="0039065E" w:rsidP="0039065E">
      <w:pPr>
        <w:autoSpaceDE w:val="0"/>
        <w:autoSpaceDN w:val="0"/>
        <w:adjustRightInd w:val="0"/>
        <w:spacing w:after="0" w:line="240" w:lineRule="auto"/>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043BA" w:rsidRDefault="0039065E" w:rsidP="003043BA">
      <w:pPr>
        <w:autoSpaceDE w:val="0"/>
        <w:autoSpaceDN w:val="0"/>
        <w:adjustRightInd w:val="0"/>
        <w:spacing w:after="0" w:line="240" w:lineRule="auto"/>
        <w:jc w:val="center"/>
        <w:rPr>
          <w:rFonts w:ascii="Times New Roman" w:hAnsi="Times New Roman" w:cs="Times New Roman"/>
          <w:b/>
          <w:sz w:val="28"/>
          <w:szCs w:val="28"/>
        </w:rPr>
      </w:pPr>
      <w:bookmarkStart w:id="18" w:name="Par476"/>
      <w:bookmarkEnd w:id="18"/>
      <w:r w:rsidRPr="003043BA">
        <w:rPr>
          <w:rFonts w:ascii="Times New Roman" w:hAnsi="Times New Roman" w:cs="Times New Roman"/>
          <w:b/>
          <w:sz w:val="28"/>
          <w:szCs w:val="28"/>
        </w:rPr>
        <w:t>ОТЧЕТ &lt;*&gt;</w:t>
      </w:r>
    </w:p>
    <w:p w:rsidR="0039065E" w:rsidRPr="003043BA" w:rsidRDefault="0039065E" w:rsidP="003043BA">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о выполнении результатов</w:t>
      </w:r>
    </w:p>
    <w:p w:rsidR="0039065E" w:rsidRPr="003043BA" w:rsidRDefault="0039065E" w:rsidP="003043BA">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предоставления субсидии субъектам деятельности в сфере</w:t>
      </w:r>
    </w:p>
    <w:p w:rsidR="0039065E" w:rsidRPr="003043BA" w:rsidRDefault="0039065E" w:rsidP="003043BA">
      <w:pPr>
        <w:autoSpaceDE w:val="0"/>
        <w:autoSpaceDN w:val="0"/>
        <w:adjustRightInd w:val="0"/>
        <w:spacing w:after="0" w:line="240" w:lineRule="auto"/>
        <w:jc w:val="center"/>
        <w:rPr>
          <w:rFonts w:ascii="Times New Roman" w:hAnsi="Times New Roman" w:cs="Times New Roman"/>
          <w:b/>
          <w:sz w:val="28"/>
          <w:szCs w:val="28"/>
        </w:rPr>
      </w:pPr>
      <w:bookmarkStart w:id="19" w:name="_GoBack"/>
      <w:bookmarkEnd w:id="19"/>
      <w:r w:rsidRPr="003043BA">
        <w:rPr>
          <w:rFonts w:ascii="Times New Roman" w:hAnsi="Times New Roman" w:cs="Times New Roman"/>
          <w:b/>
          <w:sz w:val="28"/>
          <w:szCs w:val="28"/>
        </w:rPr>
        <w:t>промышленности на возмещение части затрат, связанных</w:t>
      </w:r>
    </w:p>
    <w:p w:rsidR="0039065E" w:rsidRPr="003043BA" w:rsidRDefault="0039065E" w:rsidP="003043BA">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с технологическим присоединением к сетям</w:t>
      </w:r>
    </w:p>
    <w:p w:rsidR="0039065E" w:rsidRPr="003043BA" w:rsidRDefault="0039065E" w:rsidP="003043BA">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инженерно-технического обеспечения</w:t>
      </w:r>
    </w:p>
    <w:p w:rsidR="0039065E" w:rsidRPr="003043BA" w:rsidRDefault="0039065E" w:rsidP="003043BA">
      <w:pPr>
        <w:autoSpaceDE w:val="0"/>
        <w:autoSpaceDN w:val="0"/>
        <w:adjustRightInd w:val="0"/>
        <w:spacing w:after="0" w:line="240" w:lineRule="auto"/>
        <w:jc w:val="center"/>
        <w:rPr>
          <w:rFonts w:ascii="Times New Roman" w:hAnsi="Times New Roman" w:cs="Times New Roman"/>
          <w:b/>
          <w:sz w:val="28"/>
          <w:szCs w:val="28"/>
        </w:rPr>
      </w:pPr>
      <w:r w:rsidRPr="003043BA">
        <w:rPr>
          <w:rFonts w:ascii="Times New Roman" w:hAnsi="Times New Roman" w:cs="Times New Roman"/>
          <w:b/>
          <w:sz w:val="28"/>
          <w:szCs w:val="28"/>
        </w:rPr>
        <w:t>за 20__ год</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___________________________________________________________________________</w:t>
      </w:r>
      <w:r w:rsidR="000471FF">
        <w:rPr>
          <w:rFonts w:ascii="Times New Roman" w:hAnsi="Times New Roman" w:cs="Times New Roman"/>
          <w:sz w:val="28"/>
          <w:szCs w:val="28"/>
        </w:rPr>
        <w:t>_____________________________________________________________________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(наименование Получателя субсидии)</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Субсидия предоставлена по договору N _______________ от 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Сведения о выполнении результатов:</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819"/>
        <w:gridCol w:w="1701"/>
        <w:gridCol w:w="1871"/>
      </w:tblGrid>
      <w:tr w:rsidR="0039065E" w:rsidRPr="0039065E">
        <w:tc>
          <w:tcPr>
            <w:tcW w:w="567"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N п/п</w:t>
            </w:r>
          </w:p>
        </w:tc>
        <w:tc>
          <w:tcPr>
            <w:tcW w:w="4819"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Результаты</w:t>
            </w:r>
          </w:p>
        </w:tc>
        <w:tc>
          <w:tcPr>
            <w:tcW w:w="1701"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Фактически на 31 декабря года, предшествующего году получения Субсидии</w:t>
            </w:r>
          </w:p>
        </w:tc>
        <w:tc>
          <w:tcPr>
            <w:tcW w:w="1871"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Фактически на 31 декабря года получения субсидии</w:t>
            </w:r>
          </w:p>
        </w:tc>
      </w:tr>
      <w:tr w:rsidR="0039065E" w:rsidRPr="0039065E">
        <w:tc>
          <w:tcPr>
            <w:tcW w:w="567"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3</w:t>
            </w:r>
          </w:p>
        </w:tc>
        <w:tc>
          <w:tcPr>
            <w:tcW w:w="1871"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4</w:t>
            </w:r>
          </w:p>
        </w:tc>
      </w:tr>
      <w:tr w:rsidR="0039065E" w:rsidRPr="0039065E">
        <w:tc>
          <w:tcPr>
            <w:tcW w:w="567"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jc w:val="center"/>
              <w:rPr>
                <w:rFonts w:ascii="Times New Roman" w:hAnsi="Times New Roman" w:cs="Times New Roman"/>
                <w:sz w:val="28"/>
                <w:szCs w:val="28"/>
              </w:rPr>
            </w:pPr>
            <w:r w:rsidRPr="0039065E">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r w:rsidRPr="0039065E">
              <w:rPr>
                <w:rFonts w:ascii="Times New Roman" w:hAnsi="Times New Roman" w:cs="Times New Roman"/>
                <w:sz w:val="28"/>
                <w:szCs w:val="28"/>
              </w:rPr>
              <w:t>Количество технологических присоединений к сетям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9065E" w:rsidRPr="0039065E" w:rsidRDefault="0039065E">
            <w:pPr>
              <w:autoSpaceDE w:val="0"/>
              <w:autoSpaceDN w:val="0"/>
              <w:adjustRightInd w:val="0"/>
              <w:spacing w:after="0" w:line="240" w:lineRule="auto"/>
              <w:rPr>
                <w:rFonts w:ascii="Times New Roman" w:hAnsi="Times New Roman" w:cs="Times New Roman"/>
                <w:sz w:val="28"/>
                <w:szCs w:val="28"/>
              </w:rPr>
            </w:pPr>
          </w:p>
        </w:tc>
      </w:tr>
    </w:tbl>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Достоверность представленных сведений подтверждаю.</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t>--------------------------------</w:t>
      </w:r>
    </w:p>
    <w:p w:rsidR="0039065E" w:rsidRPr="0039065E" w:rsidRDefault="0039065E" w:rsidP="0039065E">
      <w:pPr>
        <w:autoSpaceDE w:val="0"/>
        <w:autoSpaceDN w:val="0"/>
        <w:adjustRightInd w:val="0"/>
        <w:spacing w:before="200" w:after="0" w:line="240" w:lineRule="auto"/>
        <w:ind w:firstLine="540"/>
        <w:jc w:val="both"/>
        <w:rPr>
          <w:rFonts w:ascii="Times New Roman" w:hAnsi="Times New Roman" w:cs="Times New Roman"/>
          <w:sz w:val="28"/>
          <w:szCs w:val="28"/>
        </w:rPr>
      </w:pPr>
      <w:r w:rsidRPr="0039065E">
        <w:rPr>
          <w:rFonts w:ascii="Times New Roman" w:hAnsi="Times New Roman" w:cs="Times New Roman"/>
          <w:sz w:val="28"/>
          <w:szCs w:val="28"/>
        </w:rPr>
        <w:lastRenderedPageBreak/>
        <w:t>&lt;*&gt; Отчет представляется в департамент промышленной политики Краснодарского края не позднее 15 февраля года, следующего за годом получения субсидии, заверенный руководителем или индивидуальным предпринимателем и главным бухгалтером (при наличии) с оттиском печати Заявителя (при наличии).</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Руководитель организации/</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индивидуальный предприниматель ____________________________________________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w:t>
      </w:r>
      <w:proofErr w:type="gramStart"/>
      <w:r w:rsidRPr="0039065E">
        <w:rPr>
          <w:rFonts w:ascii="Times New Roman" w:hAnsi="Times New Roman" w:cs="Times New Roman"/>
          <w:sz w:val="28"/>
          <w:szCs w:val="28"/>
        </w:rPr>
        <w:t xml:space="preserve">подпись)   </w:t>
      </w:r>
      <w:proofErr w:type="gramEnd"/>
      <w:r w:rsidRPr="0039065E">
        <w:rPr>
          <w:rFonts w:ascii="Times New Roman" w:hAnsi="Times New Roman" w:cs="Times New Roman"/>
          <w:sz w:val="28"/>
          <w:szCs w:val="28"/>
        </w:rPr>
        <w:t xml:space="preserve">  (Ф.И.О. полностью)</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Главный бухгалтер (при наличии) ___________________________________________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 xml:space="preserve">                                    (</w:t>
      </w:r>
      <w:proofErr w:type="gramStart"/>
      <w:r w:rsidRPr="0039065E">
        <w:rPr>
          <w:rFonts w:ascii="Times New Roman" w:hAnsi="Times New Roman" w:cs="Times New Roman"/>
          <w:sz w:val="28"/>
          <w:szCs w:val="28"/>
        </w:rPr>
        <w:t xml:space="preserve">подпись)   </w:t>
      </w:r>
      <w:proofErr w:type="gramEnd"/>
      <w:r w:rsidRPr="0039065E">
        <w:rPr>
          <w:rFonts w:ascii="Times New Roman" w:hAnsi="Times New Roman" w:cs="Times New Roman"/>
          <w:sz w:val="28"/>
          <w:szCs w:val="28"/>
        </w:rPr>
        <w:t xml:space="preserve">  (Ф.И.О. полностью)</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Дата: ____________________</w:t>
      </w: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p>
    <w:p w:rsidR="0039065E" w:rsidRPr="0039065E" w:rsidRDefault="0039065E" w:rsidP="0039065E">
      <w:pPr>
        <w:autoSpaceDE w:val="0"/>
        <w:autoSpaceDN w:val="0"/>
        <w:adjustRightInd w:val="0"/>
        <w:spacing w:line="240" w:lineRule="auto"/>
        <w:jc w:val="both"/>
        <w:rPr>
          <w:rFonts w:ascii="Times New Roman" w:hAnsi="Times New Roman" w:cs="Times New Roman"/>
          <w:sz w:val="28"/>
          <w:szCs w:val="28"/>
        </w:rPr>
      </w:pPr>
      <w:r w:rsidRPr="0039065E">
        <w:rPr>
          <w:rFonts w:ascii="Times New Roman" w:hAnsi="Times New Roman" w:cs="Times New Roman"/>
          <w:sz w:val="28"/>
          <w:szCs w:val="28"/>
        </w:rPr>
        <w:t>М.П. (при наличии)</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Pr="000471FF"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0471FF">
        <w:rPr>
          <w:rFonts w:ascii="Times New Roman" w:hAnsi="Times New Roman" w:cs="Times New Roman"/>
          <w:sz w:val="24"/>
          <w:szCs w:val="24"/>
        </w:rPr>
        <w:t>Начальник отдела экономического анализа</w:t>
      </w:r>
    </w:p>
    <w:p w:rsidR="0039065E" w:rsidRPr="000471FF"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0471FF">
        <w:rPr>
          <w:rFonts w:ascii="Times New Roman" w:hAnsi="Times New Roman" w:cs="Times New Roman"/>
          <w:sz w:val="24"/>
          <w:szCs w:val="24"/>
        </w:rPr>
        <w:t>и государственных программ департамента</w:t>
      </w:r>
    </w:p>
    <w:p w:rsidR="0039065E" w:rsidRPr="000471FF"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0471FF">
        <w:rPr>
          <w:rFonts w:ascii="Times New Roman" w:hAnsi="Times New Roman" w:cs="Times New Roman"/>
          <w:sz w:val="24"/>
          <w:szCs w:val="24"/>
        </w:rPr>
        <w:t>промышленной политики</w:t>
      </w:r>
    </w:p>
    <w:p w:rsidR="0039065E" w:rsidRPr="000471FF"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0471FF">
        <w:rPr>
          <w:rFonts w:ascii="Times New Roman" w:hAnsi="Times New Roman" w:cs="Times New Roman"/>
          <w:sz w:val="24"/>
          <w:szCs w:val="24"/>
        </w:rPr>
        <w:t>Краснодарского края</w:t>
      </w:r>
    </w:p>
    <w:p w:rsidR="0039065E" w:rsidRPr="000471FF" w:rsidRDefault="0039065E" w:rsidP="0039065E">
      <w:pPr>
        <w:autoSpaceDE w:val="0"/>
        <w:autoSpaceDN w:val="0"/>
        <w:adjustRightInd w:val="0"/>
        <w:spacing w:after="0" w:line="240" w:lineRule="auto"/>
        <w:jc w:val="right"/>
        <w:rPr>
          <w:rFonts w:ascii="Times New Roman" w:hAnsi="Times New Roman" w:cs="Times New Roman"/>
          <w:sz w:val="24"/>
          <w:szCs w:val="24"/>
        </w:rPr>
      </w:pPr>
      <w:r w:rsidRPr="000471FF">
        <w:rPr>
          <w:rFonts w:ascii="Times New Roman" w:hAnsi="Times New Roman" w:cs="Times New Roman"/>
          <w:sz w:val="24"/>
          <w:szCs w:val="24"/>
        </w:rPr>
        <w:t>Д.И.КОРОЛЕВ</w:t>
      </w:r>
    </w:p>
    <w:p w:rsidR="0039065E" w:rsidRPr="0039065E" w:rsidRDefault="0039065E" w:rsidP="0039065E">
      <w:pPr>
        <w:autoSpaceDE w:val="0"/>
        <w:autoSpaceDN w:val="0"/>
        <w:adjustRightInd w:val="0"/>
        <w:spacing w:after="0" w:line="240" w:lineRule="auto"/>
        <w:jc w:val="both"/>
        <w:rPr>
          <w:rFonts w:ascii="Times New Roman" w:hAnsi="Times New Roman" w:cs="Times New Roman"/>
          <w:sz w:val="28"/>
          <w:szCs w:val="28"/>
        </w:rPr>
      </w:pPr>
    </w:p>
    <w:p w:rsidR="0039065E" w:rsidRDefault="0039065E" w:rsidP="0039065E">
      <w:pPr>
        <w:autoSpaceDE w:val="0"/>
        <w:autoSpaceDN w:val="0"/>
        <w:adjustRightInd w:val="0"/>
        <w:spacing w:after="0" w:line="240" w:lineRule="auto"/>
        <w:jc w:val="both"/>
        <w:rPr>
          <w:rFonts w:ascii="Arial" w:hAnsi="Arial" w:cs="Arial"/>
          <w:sz w:val="20"/>
          <w:szCs w:val="20"/>
        </w:rPr>
      </w:pPr>
    </w:p>
    <w:p w:rsidR="00D13435" w:rsidRDefault="00D13435"/>
    <w:sectPr w:rsidR="00D13435" w:rsidSect="00D1343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60"/>
    <w:rsid w:val="000471FF"/>
    <w:rsid w:val="00234134"/>
    <w:rsid w:val="003043BA"/>
    <w:rsid w:val="0039065E"/>
    <w:rsid w:val="0086591A"/>
    <w:rsid w:val="00904360"/>
    <w:rsid w:val="009C1C9B"/>
    <w:rsid w:val="00BD235A"/>
    <w:rsid w:val="00D13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DB6D8-F5AB-481B-ACC9-40065235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3F9093EF0299C95CD06AAE0D81A2C32210C4CD3F307AEC6940C25E306023C1A7E231F0C1DCBD71DC3ED944D3F3AB1C4B646FD5B947D5B03338F5Fz5wCH" TargetMode="External"/><Relationship Id="rId13" Type="http://schemas.openxmlformats.org/officeDocument/2006/relationships/hyperlink" Target="consultantplus://offline/ref=F193F9093EF0299C95CD18A7F6B44526362F5249D3FC05FB99C80A72BC560469483E7D464C59D8D61BDDEF954Dz3w4H" TargetMode="External"/><Relationship Id="rId3" Type="http://schemas.openxmlformats.org/officeDocument/2006/relationships/webSettings" Target="webSettings.xml"/><Relationship Id="rId7" Type="http://schemas.openxmlformats.org/officeDocument/2006/relationships/hyperlink" Target="consultantplus://offline/ref=F193F9093EF0299C95CD06AAE0D81A2C32210C4CD3F307AEC6940C25E306023C1A7E231F0C1DCBD71DC2EF94493F3AB1C4B646FD5B947D5B03338F5Fz5wCH" TargetMode="External"/><Relationship Id="rId12" Type="http://schemas.openxmlformats.org/officeDocument/2006/relationships/hyperlink" Target="consultantplus://offline/ref=F193F9093EF0299C95CD06AAE0D81A2C32210C4CD3F20FADC29E0C25E306023C1A7E231F0C1DCBD71DC3EC944D3F3AB1C4B646FD5B947D5B03338F5Fz5w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93F9093EF0299C95CD06AAE0D81A2C32210C4CD3F30AA5C3980C25E306023C1A7E231F1E1D93DB1EC3F395492A6CE082zEw3H" TargetMode="External"/><Relationship Id="rId11" Type="http://schemas.openxmlformats.org/officeDocument/2006/relationships/hyperlink" Target="consultantplus://offline/ref=F193F9093EF0299C95CD06AAE0D81A2C32210C4CD3F20FADC29E0C25E306023C1A7E231F0C1DCBD71DC3ED944E3F3AB1C4B646FD5B947D5B03338F5Fz5wCH" TargetMode="External"/><Relationship Id="rId5" Type="http://schemas.openxmlformats.org/officeDocument/2006/relationships/hyperlink" Target="consultantplus://offline/ref=F193F9093EF0299C95CD18A7F6B44526362E5348D3FC05FB99C80A72BC5604695A3E254A4F59C6D71EC8B9C40B6163E380FD4BF845887D5Fz1wDH" TargetMode="External"/><Relationship Id="rId15" Type="http://schemas.openxmlformats.org/officeDocument/2006/relationships/theme" Target="theme/theme1.xml"/><Relationship Id="rId10" Type="http://schemas.openxmlformats.org/officeDocument/2006/relationships/hyperlink" Target="consultantplus://offline/ref=F193F9093EF0299C95CD06AAE0D81A2C32210C4CD3F20CAAC79A0C25E306023C1A7E231F0C1DCBD71DC3ED92483F3AB1C4B646FD5B947D5B03338F5Fz5wCH" TargetMode="External"/><Relationship Id="rId4" Type="http://schemas.openxmlformats.org/officeDocument/2006/relationships/hyperlink" Target="consultantplus://offline/ref=F193F9093EF0299C95CD18A7F6B44526362F5644D6F305FB99C80A72BC5604695A3E254A4F5AC5DF14C8B9C40B6163E380FD4BF845887D5Fz1wDH" TargetMode="External"/><Relationship Id="rId9" Type="http://schemas.openxmlformats.org/officeDocument/2006/relationships/hyperlink" Target="consultantplus://offline/ref=F193F9093EF0299C95CD06AAE0D81A2C32210C4CD3F20CAAC79A0C25E306023C1A7E231F0C1DCBD71DC3ED92483F3AB1C4B646FD5B947D5B03338F5Fz5w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7266</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Юлия Николаевна</dc:creator>
  <cp:keywords/>
  <dc:description/>
  <cp:lastModifiedBy>Лопатина Юлия Николаевна</cp:lastModifiedBy>
  <cp:revision>7</cp:revision>
  <dcterms:created xsi:type="dcterms:W3CDTF">2020-06-30T07:49:00Z</dcterms:created>
  <dcterms:modified xsi:type="dcterms:W3CDTF">2020-06-30T09:27:00Z</dcterms:modified>
</cp:coreProperties>
</file>