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F7" w:rsidRPr="00DF2BF7" w:rsidRDefault="00DF2BF7" w:rsidP="00E03D2D">
      <w:pPr>
        <w:pStyle w:val="a3"/>
        <w:ind w:firstLine="851"/>
        <w:jc w:val="both"/>
        <w:rPr>
          <w:b/>
          <w:sz w:val="40"/>
          <w:szCs w:val="40"/>
        </w:rPr>
      </w:pPr>
      <w:bookmarkStart w:id="0" w:name="_GoBack"/>
      <w:r w:rsidRPr="00DF2BF7">
        <w:rPr>
          <w:b/>
          <w:sz w:val="40"/>
          <w:szCs w:val="40"/>
        </w:rPr>
        <w:t>Специальный кредит</w:t>
      </w:r>
      <w:r w:rsidR="00177A18">
        <w:rPr>
          <w:b/>
          <w:sz w:val="40"/>
          <w:szCs w:val="40"/>
        </w:rPr>
        <w:t xml:space="preserve"> </w:t>
      </w:r>
      <w:r w:rsidRPr="00DF2BF7">
        <w:rPr>
          <w:b/>
          <w:sz w:val="40"/>
          <w:szCs w:val="40"/>
        </w:rPr>
        <w:t>для самозанятых граждан и индивидуальных предпринимателей.</w:t>
      </w:r>
    </w:p>
    <w:bookmarkEnd w:id="0"/>
    <w:p w:rsidR="00E03D2D" w:rsidRPr="00DF2BF7" w:rsidRDefault="00E03D2D" w:rsidP="00E03D2D">
      <w:pPr>
        <w:pStyle w:val="a3"/>
        <w:ind w:firstLine="851"/>
        <w:jc w:val="both"/>
        <w:rPr>
          <w:sz w:val="28"/>
          <w:szCs w:val="28"/>
        </w:rPr>
      </w:pPr>
      <w:r w:rsidRPr="00DF2BF7">
        <w:rPr>
          <w:sz w:val="28"/>
          <w:szCs w:val="28"/>
        </w:rPr>
        <w:t xml:space="preserve">Поддержка субъектов малого и среднего предпринимательства (далее-МСП) в настоящее время является одним из приоритетов государственной стратегии экономического развития Российской Федерации. </w:t>
      </w:r>
    </w:p>
    <w:p w:rsidR="00E03D2D" w:rsidRDefault="00E03D2D" w:rsidP="00E03D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2019 года в рамках национального проекта «Малое и среднее предпринимательство и поддержка индивидуальной предпринимательской инициативы» (далее-национальный проект) в РФ реализуется Программа льготного кредитования субъектов МСП, осуществляющих деятельность в приоритетных отраслях, утвержденных постановление Правительства РФ от 30.12.2018 г. №1764 (в действующей редакции) (далее-Программа 8,5). Программа 8,5 разработана Минэкономразвития РФ и АО «Корпорация «МСП» и предусматривает для заемщика-субъекта МСП получение кредита по льготной ставке не более 8,5 процентов годовых и рассчитана до 2024 года. </w:t>
      </w:r>
    </w:p>
    <w:p w:rsidR="00E03D2D" w:rsidRDefault="00E03D2D" w:rsidP="00E03D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«МСП Банк» (далее-Банк), являясь участником национального проекта, оказывает кредитно-гарантийную поддержку на льготных условиях субъектам МСП, в том числе самозанятым гражданам и индивидуальным предпринимателям, перешедшим на уплату налога на профессиональный доход, в рамках Программы 8,5. </w:t>
      </w:r>
    </w:p>
    <w:p w:rsidR="00E03D2D" w:rsidRDefault="00E03D2D" w:rsidP="00E03D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разработал специальный кредит для самозанятых граждан и индивидуальных предпринимателей, перешедших на уплату налога на профессиональный доход, с фиксированной ставкой </w:t>
      </w:r>
      <w:r w:rsidR="00C7068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C7068F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% годовых сроком до 3 лет. Финансовая поддержка на сумму до 1 млн. рублей предоставляется без залога. </w:t>
      </w:r>
    </w:p>
    <w:p w:rsidR="00054EA6" w:rsidRDefault="00E03D2D" w:rsidP="00E03D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для данной категории предпринимателей Банк разработал упрощенную процедуру прохождения заявок и специальную модель оценки, которая обеспечит быстрое рассмотрение обращений и сокращенный перечень документов. </w:t>
      </w:r>
    </w:p>
    <w:p w:rsidR="00054EA6" w:rsidRDefault="00E03D2D" w:rsidP="00E03D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срок рассмотрения заявки по кредиту до 1 млн. рублей составит до 3 дней. </w:t>
      </w:r>
    </w:p>
    <w:p w:rsidR="001B3852" w:rsidRDefault="00E03D2D" w:rsidP="00E03D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 Банка по данному вопросу в Краснодарском крае:</w:t>
      </w:r>
      <w:r w:rsidR="001B3852">
        <w:rPr>
          <w:sz w:val="28"/>
          <w:szCs w:val="28"/>
        </w:rPr>
        <w:t xml:space="preserve"> </w:t>
      </w:r>
    </w:p>
    <w:p w:rsidR="001B3852" w:rsidRDefault="001B3852" w:rsidP="00E03D2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2D">
        <w:rPr>
          <w:sz w:val="28"/>
          <w:szCs w:val="28"/>
        </w:rPr>
        <w:t>региональный директор направления развития УРМ Департамента региональных программ Банка (г.</w:t>
      </w:r>
      <w:r w:rsidR="006A47BD">
        <w:rPr>
          <w:sz w:val="28"/>
          <w:szCs w:val="28"/>
        </w:rPr>
        <w:t xml:space="preserve"> </w:t>
      </w:r>
      <w:r w:rsidR="00E03D2D">
        <w:rPr>
          <w:sz w:val="28"/>
          <w:szCs w:val="28"/>
        </w:rPr>
        <w:t>Краснодар) – Купченко Роман Петрович, тел.+7(928)274-70-63, e-</w:t>
      </w:r>
      <w:proofErr w:type="spellStart"/>
      <w:r w:rsidR="00E03D2D">
        <w:rPr>
          <w:sz w:val="28"/>
          <w:szCs w:val="28"/>
        </w:rPr>
        <w:t>mail</w:t>
      </w:r>
      <w:proofErr w:type="spellEnd"/>
      <w:r w:rsidR="00E03D2D">
        <w:rPr>
          <w:sz w:val="28"/>
          <w:szCs w:val="28"/>
        </w:rPr>
        <w:t xml:space="preserve">: </w:t>
      </w:r>
      <w:hyperlink r:id="rId5" w:history="1">
        <w:r w:rsidR="00E03D2D">
          <w:rPr>
            <w:rStyle w:val="a4"/>
            <w:sz w:val="28"/>
            <w:szCs w:val="28"/>
          </w:rPr>
          <w:t>kupchenko@mspbank.ru</w:t>
        </w:r>
      </w:hyperlink>
      <w:r w:rsidR="00E03D2D">
        <w:rPr>
          <w:sz w:val="28"/>
          <w:szCs w:val="28"/>
        </w:rPr>
        <w:t xml:space="preserve">; </w:t>
      </w:r>
    </w:p>
    <w:p w:rsidR="00E03D2D" w:rsidRDefault="001B3852" w:rsidP="00E03D2D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- </w:t>
      </w:r>
      <w:r w:rsidR="00E03D2D">
        <w:rPr>
          <w:sz w:val="28"/>
          <w:szCs w:val="28"/>
        </w:rPr>
        <w:t>региональный менеджер направления развития УРМ Департамента региональных программ Банка (г.</w:t>
      </w:r>
      <w:r w:rsidR="006A47BD">
        <w:rPr>
          <w:sz w:val="28"/>
          <w:szCs w:val="28"/>
        </w:rPr>
        <w:t xml:space="preserve"> </w:t>
      </w:r>
      <w:r w:rsidR="00E03D2D">
        <w:rPr>
          <w:sz w:val="28"/>
          <w:szCs w:val="28"/>
        </w:rPr>
        <w:t>Краснодар) - Селищев Дмитрий Николаевич, тел.+7(918)965-43-66, e-</w:t>
      </w:r>
      <w:proofErr w:type="spellStart"/>
      <w:r w:rsidR="00E03D2D">
        <w:rPr>
          <w:sz w:val="28"/>
          <w:szCs w:val="28"/>
        </w:rPr>
        <w:t>mail</w:t>
      </w:r>
      <w:proofErr w:type="spellEnd"/>
      <w:r w:rsidR="00E03D2D">
        <w:rPr>
          <w:sz w:val="28"/>
          <w:szCs w:val="28"/>
        </w:rPr>
        <w:t xml:space="preserve">: </w:t>
      </w:r>
      <w:hyperlink r:id="rId6" w:history="1">
        <w:r w:rsidR="00E03D2D">
          <w:rPr>
            <w:rStyle w:val="a4"/>
            <w:sz w:val="28"/>
            <w:szCs w:val="28"/>
          </w:rPr>
          <w:t>SELISHCHEV@mspbank.ru</w:t>
        </w:r>
      </w:hyperlink>
      <w:r w:rsidR="00E03D2D">
        <w:rPr>
          <w:sz w:val="28"/>
          <w:szCs w:val="28"/>
        </w:rPr>
        <w:t>; адрес: г.</w:t>
      </w:r>
      <w:r w:rsidR="006A47BD">
        <w:rPr>
          <w:sz w:val="28"/>
          <w:szCs w:val="28"/>
        </w:rPr>
        <w:t xml:space="preserve"> </w:t>
      </w:r>
      <w:r w:rsidR="00E03D2D">
        <w:rPr>
          <w:sz w:val="28"/>
          <w:szCs w:val="28"/>
        </w:rPr>
        <w:t xml:space="preserve">Краснодар, </w:t>
      </w:r>
      <w:r w:rsidR="006A47BD">
        <w:rPr>
          <w:sz w:val="28"/>
          <w:szCs w:val="28"/>
        </w:rPr>
        <w:t xml:space="preserve">ул. </w:t>
      </w:r>
      <w:proofErr w:type="gramStart"/>
      <w:r w:rsidR="006A47BD">
        <w:rPr>
          <w:sz w:val="28"/>
          <w:szCs w:val="28"/>
        </w:rPr>
        <w:t>Трамвайная</w:t>
      </w:r>
      <w:proofErr w:type="gramEnd"/>
      <w:r w:rsidR="00E03D2D">
        <w:rPr>
          <w:sz w:val="28"/>
          <w:szCs w:val="28"/>
        </w:rPr>
        <w:t xml:space="preserve"> 2/6, 4 этаж, офис 402.</w:t>
      </w:r>
    </w:p>
    <w:p w:rsidR="00CA66CA" w:rsidRDefault="00CA66CA"/>
    <w:sectPr w:rsidR="00C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53"/>
    <w:rsid w:val="00054EA6"/>
    <w:rsid w:val="000D5653"/>
    <w:rsid w:val="00177A18"/>
    <w:rsid w:val="001B3852"/>
    <w:rsid w:val="00275A9A"/>
    <w:rsid w:val="006A47BD"/>
    <w:rsid w:val="00C7068F"/>
    <w:rsid w:val="00CA35BD"/>
    <w:rsid w:val="00CA66CA"/>
    <w:rsid w:val="00D07A9B"/>
    <w:rsid w:val="00DF2BF7"/>
    <w:rsid w:val="00E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D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03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D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03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ISHCHEV@mspbank.ru" TargetMode="External"/><Relationship Id="rId5" Type="http://schemas.openxmlformats.org/officeDocument/2006/relationships/hyperlink" Target="mailto:kupchenko@msp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Company>System disc 7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10</cp:revision>
  <dcterms:created xsi:type="dcterms:W3CDTF">2020-11-26T10:22:00Z</dcterms:created>
  <dcterms:modified xsi:type="dcterms:W3CDTF">2020-11-27T06:05:00Z</dcterms:modified>
</cp:coreProperties>
</file>