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>КРАСНОДАРСКИЙ КРАЙ</w:t>
      </w: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>БЕЛОРЕЧЕНСКИЙ РАЙОН</w:t>
      </w: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>АДМИНИСТРАЦИЯ</w:t>
      </w:r>
      <w:r w:rsidRPr="00044ECE">
        <w:rPr>
          <w:rFonts w:ascii="Arial" w:hAnsi="Arial" w:cs="Arial"/>
        </w:rPr>
        <w:t xml:space="preserve"> ПШЕХСКОГО СЕЛЬСКОГО ПОСЕЛЕНИЯ</w:t>
      </w: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 xml:space="preserve">БЕЛОРЕЧЕНСКОГО РАЙОНА </w:t>
      </w: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>ПОСТАНОВЛЕНИЕ</w:t>
      </w: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</w:p>
    <w:p w:rsidR="00044ECE" w:rsidRPr="00044ECE" w:rsidRDefault="00044ECE" w:rsidP="00044ECE">
      <w:pPr>
        <w:widowControl w:val="0"/>
        <w:ind w:firstLine="567"/>
        <w:jc w:val="center"/>
        <w:rPr>
          <w:rFonts w:ascii="Arial" w:hAnsi="Arial" w:cs="Arial"/>
        </w:rPr>
      </w:pPr>
      <w:r w:rsidRPr="00044ECE">
        <w:rPr>
          <w:rFonts w:ascii="Arial" w:hAnsi="Arial" w:cs="Arial"/>
        </w:rPr>
        <w:t>31 декабря 2019</w:t>
      </w:r>
      <w:r w:rsidRPr="00044ECE">
        <w:rPr>
          <w:rFonts w:ascii="Arial" w:hAnsi="Arial" w:cs="Arial"/>
          <w:color w:val="000000"/>
        </w:rPr>
        <w:t xml:space="preserve"> года</w:t>
      </w:r>
      <w:r w:rsidRPr="00044E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</w:t>
      </w:r>
      <w:r w:rsidRPr="00044ECE">
        <w:rPr>
          <w:rFonts w:ascii="Arial" w:hAnsi="Arial" w:cs="Arial"/>
          <w:color w:val="000000"/>
        </w:rPr>
        <w:t>№</w:t>
      </w:r>
      <w:r w:rsidRPr="00044ECE">
        <w:rPr>
          <w:rFonts w:ascii="Arial" w:hAnsi="Arial" w:cs="Arial"/>
          <w:color w:val="000000"/>
        </w:rPr>
        <w:t>178</w:t>
      </w:r>
      <w:r>
        <w:rPr>
          <w:rFonts w:ascii="Arial" w:hAnsi="Arial" w:cs="Arial"/>
          <w:color w:val="000000"/>
        </w:rPr>
        <w:t xml:space="preserve">                                </w:t>
      </w:r>
      <w:r w:rsidRPr="00044ECE">
        <w:rPr>
          <w:rFonts w:ascii="Arial" w:hAnsi="Arial" w:cs="Arial"/>
          <w:color w:val="000000"/>
        </w:rPr>
        <w:t xml:space="preserve"> </w:t>
      </w:r>
      <w:proofErr w:type="spellStart"/>
      <w:r w:rsidRPr="00044ECE">
        <w:rPr>
          <w:rFonts w:ascii="Arial" w:hAnsi="Arial" w:cs="Arial"/>
        </w:rPr>
        <w:t>ст.Пшехская</w:t>
      </w:r>
      <w:proofErr w:type="spellEnd"/>
    </w:p>
    <w:p w:rsidR="00FE7834" w:rsidRPr="00044ECE" w:rsidRDefault="00FE7834" w:rsidP="00044ECE">
      <w:pPr>
        <w:widowControl w:val="0"/>
        <w:ind w:firstLine="567"/>
        <w:jc w:val="center"/>
        <w:rPr>
          <w:rFonts w:ascii="Arial" w:hAnsi="Arial" w:cs="Arial"/>
        </w:rPr>
      </w:pPr>
    </w:p>
    <w:p w:rsidR="00410D10" w:rsidRPr="00044ECE" w:rsidRDefault="000A7747" w:rsidP="00044E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4EC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044ECE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044ECE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 </w:t>
      </w:r>
    </w:p>
    <w:p w:rsidR="00E45FE9" w:rsidRPr="00044ECE" w:rsidRDefault="000A7747" w:rsidP="00044E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4ECE">
        <w:rPr>
          <w:rFonts w:ascii="Arial" w:hAnsi="Arial" w:cs="Arial"/>
          <w:b/>
          <w:sz w:val="32"/>
          <w:szCs w:val="32"/>
        </w:rPr>
        <w:t>от 12 января 2015 года №6 «</w:t>
      </w:r>
      <w:r w:rsidR="00E45FE9" w:rsidRPr="00044ECE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</w:p>
    <w:p w:rsidR="00E45FE9" w:rsidRPr="00044ECE" w:rsidRDefault="00E45FE9" w:rsidP="00044EC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44ECE">
        <w:rPr>
          <w:rFonts w:ascii="Arial" w:hAnsi="Arial" w:cs="Arial"/>
          <w:b/>
          <w:sz w:val="32"/>
          <w:szCs w:val="32"/>
        </w:rPr>
        <w:t>«О комиссии по соблюдению требований к служебному поведению</w:t>
      </w:r>
      <w:r w:rsidR="00044ECE" w:rsidRPr="00044ECE">
        <w:rPr>
          <w:rFonts w:ascii="Arial" w:hAnsi="Arial" w:cs="Arial"/>
          <w:b/>
          <w:sz w:val="32"/>
          <w:szCs w:val="32"/>
        </w:rPr>
        <w:t xml:space="preserve"> </w:t>
      </w:r>
      <w:r w:rsidRPr="00044ECE">
        <w:rPr>
          <w:rFonts w:ascii="Arial" w:hAnsi="Arial" w:cs="Arial"/>
          <w:b/>
          <w:sz w:val="32"/>
          <w:szCs w:val="32"/>
        </w:rPr>
        <w:t xml:space="preserve">муниципальных служащих и урегулированию конфликта интересов в администрации </w:t>
      </w:r>
      <w:proofErr w:type="spellStart"/>
      <w:r w:rsidRPr="00044ECE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044EC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044ECE">
        <w:rPr>
          <w:rFonts w:ascii="Arial" w:hAnsi="Arial" w:cs="Arial"/>
          <w:b/>
          <w:sz w:val="32"/>
          <w:szCs w:val="32"/>
        </w:rPr>
        <w:t>Белореченского района»</w:t>
      </w:r>
    </w:p>
    <w:p w:rsidR="00983B35" w:rsidRPr="00044ECE" w:rsidRDefault="00983B35" w:rsidP="00044E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044ECE" w:rsidRPr="00044ECE" w:rsidRDefault="00044ECE" w:rsidP="00044EC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</w:p>
    <w:p w:rsidR="00983B35" w:rsidRPr="00044ECE" w:rsidRDefault="00983B35" w:rsidP="00044ECE">
      <w:pPr>
        <w:pStyle w:val="ConsPlusNormal"/>
        <w:ind w:firstLine="567"/>
        <w:jc w:val="both"/>
        <w:rPr>
          <w:sz w:val="24"/>
          <w:szCs w:val="24"/>
        </w:rPr>
      </w:pPr>
      <w:r w:rsidRPr="00044ECE">
        <w:rPr>
          <w:sz w:val="24"/>
          <w:szCs w:val="24"/>
        </w:rPr>
        <w:t xml:space="preserve">Рассмотрев протест </w:t>
      </w:r>
      <w:proofErr w:type="spellStart"/>
      <w:r w:rsidRPr="00044ECE">
        <w:rPr>
          <w:sz w:val="24"/>
          <w:szCs w:val="24"/>
        </w:rPr>
        <w:t>Белореченской</w:t>
      </w:r>
      <w:proofErr w:type="spellEnd"/>
      <w:r w:rsidRPr="00044ECE">
        <w:rPr>
          <w:sz w:val="24"/>
          <w:szCs w:val="24"/>
        </w:rPr>
        <w:t xml:space="preserve"> межрайонной прокуратуры от 24 июня 2019 года №7-02-2019/7370 на постановление администрации </w:t>
      </w:r>
      <w:proofErr w:type="spellStart"/>
      <w:r w:rsidRPr="00044ECE">
        <w:rPr>
          <w:sz w:val="24"/>
          <w:szCs w:val="24"/>
        </w:rPr>
        <w:t>Пшехского</w:t>
      </w:r>
      <w:proofErr w:type="spellEnd"/>
      <w:r w:rsidRPr="00044ECE">
        <w:rPr>
          <w:sz w:val="24"/>
          <w:szCs w:val="24"/>
        </w:rPr>
        <w:t xml:space="preserve"> сельского поселения Белореченского района </w:t>
      </w:r>
      <w:r w:rsidRPr="00044ECE">
        <w:rPr>
          <w:color w:val="000000"/>
          <w:sz w:val="24"/>
          <w:szCs w:val="24"/>
        </w:rPr>
        <w:t xml:space="preserve">от 28 марта 2016 года №44 «О внесении изменений в постановление администрации </w:t>
      </w:r>
      <w:proofErr w:type="spellStart"/>
      <w:r w:rsidRPr="00044ECE">
        <w:rPr>
          <w:color w:val="000000"/>
          <w:sz w:val="24"/>
          <w:szCs w:val="24"/>
        </w:rPr>
        <w:t>Пшехского</w:t>
      </w:r>
      <w:proofErr w:type="spellEnd"/>
      <w:r w:rsidRPr="00044ECE">
        <w:rPr>
          <w:color w:val="000000"/>
          <w:sz w:val="24"/>
          <w:szCs w:val="24"/>
        </w:rPr>
        <w:t xml:space="preserve"> сельского поселения Белореченского района от 12 января 2015 года №6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44ECE">
        <w:rPr>
          <w:color w:val="000000"/>
          <w:sz w:val="24"/>
          <w:szCs w:val="24"/>
        </w:rPr>
        <w:t>Пшехского</w:t>
      </w:r>
      <w:proofErr w:type="spellEnd"/>
      <w:r w:rsidRPr="00044ECE">
        <w:rPr>
          <w:color w:val="000000"/>
          <w:sz w:val="24"/>
          <w:szCs w:val="24"/>
        </w:rPr>
        <w:t xml:space="preserve"> сельского поселения Белореченского района»»,</w:t>
      </w:r>
      <w:r w:rsidRPr="00044ECE">
        <w:rPr>
          <w:sz w:val="24"/>
          <w:szCs w:val="24"/>
        </w:rPr>
        <w:t xml:space="preserve"> </w:t>
      </w:r>
      <w:r w:rsidR="001550F4" w:rsidRPr="00044ECE">
        <w:rPr>
          <w:sz w:val="24"/>
          <w:szCs w:val="24"/>
        </w:rPr>
        <w:t>в</w:t>
      </w:r>
      <w:r w:rsidRPr="00044ECE">
        <w:rPr>
          <w:sz w:val="24"/>
          <w:szCs w:val="24"/>
        </w:rPr>
        <w:t xml:space="preserve"> целях усиления контроля за соблюдением законодательства о противодействии коррупции,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руководствуясь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Федеральными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законами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от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25 декабря 2008 года №273-ФЗ «О противодействии коррупции»,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от 2 марта 2007 года №25-ФЗ «О муниципальной службе в Российской Федерации», Указом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Президента Российской Федер</w:t>
      </w:r>
      <w:r w:rsidR="001550F4" w:rsidRPr="00044ECE">
        <w:rPr>
          <w:sz w:val="24"/>
          <w:szCs w:val="24"/>
        </w:rPr>
        <w:t>ации от 19 сентября 2017 года №</w:t>
      </w:r>
      <w:r w:rsidRPr="00044ECE">
        <w:rPr>
          <w:sz w:val="24"/>
          <w:szCs w:val="24"/>
        </w:rPr>
        <w:t>431 «О внесении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изменений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в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некоторые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акты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Президента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Российской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Федерации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в целях усиления контроля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за соблюдением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законодательства о противодействии коррупции»,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 xml:space="preserve">статьей </w:t>
      </w:r>
      <w:r w:rsidR="001550F4" w:rsidRPr="00044ECE">
        <w:rPr>
          <w:sz w:val="24"/>
          <w:szCs w:val="24"/>
        </w:rPr>
        <w:t>32</w:t>
      </w:r>
      <w:r w:rsidRPr="00044ECE">
        <w:rPr>
          <w:sz w:val="24"/>
          <w:szCs w:val="24"/>
        </w:rPr>
        <w:t xml:space="preserve"> Устава </w:t>
      </w:r>
      <w:proofErr w:type="spellStart"/>
      <w:r w:rsidR="001550F4" w:rsidRPr="00044ECE">
        <w:rPr>
          <w:sz w:val="24"/>
          <w:szCs w:val="24"/>
        </w:rPr>
        <w:t>Пшехского</w:t>
      </w:r>
      <w:proofErr w:type="spellEnd"/>
      <w:r w:rsidRPr="00044ECE">
        <w:rPr>
          <w:sz w:val="24"/>
          <w:szCs w:val="24"/>
        </w:rPr>
        <w:t xml:space="preserve"> сельского поселения</w:t>
      </w:r>
      <w:r w:rsidR="00044ECE" w:rsidRPr="00044ECE">
        <w:rPr>
          <w:sz w:val="24"/>
          <w:szCs w:val="24"/>
        </w:rPr>
        <w:t xml:space="preserve"> </w:t>
      </w:r>
      <w:r w:rsidRPr="00044ECE">
        <w:rPr>
          <w:sz w:val="24"/>
          <w:szCs w:val="24"/>
        </w:rPr>
        <w:t>Белореченского района</w:t>
      </w:r>
      <w:r w:rsidR="001550F4" w:rsidRPr="00044ECE">
        <w:rPr>
          <w:sz w:val="24"/>
          <w:szCs w:val="24"/>
        </w:rPr>
        <w:t>,</w:t>
      </w:r>
      <w:r w:rsidR="00044ECE">
        <w:rPr>
          <w:sz w:val="24"/>
          <w:szCs w:val="24"/>
        </w:rPr>
        <w:t xml:space="preserve"> </w:t>
      </w:r>
      <w:r w:rsidR="001550F4" w:rsidRPr="00044ECE">
        <w:rPr>
          <w:sz w:val="24"/>
          <w:szCs w:val="24"/>
        </w:rPr>
        <w:t>постановляю:</w:t>
      </w:r>
    </w:p>
    <w:p w:rsidR="00983B35" w:rsidRPr="00044ECE" w:rsidRDefault="00983B35" w:rsidP="00044ECE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044ECE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1550F4" w:rsidRPr="00044ECE">
        <w:rPr>
          <w:rFonts w:ascii="Arial" w:hAnsi="Arial" w:cs="Arial"/>
        </w:rPr>
        <w:t>Пшехского</w:t>
      </w:r>
      <w:proofErr w:type="spellEnd"/>
      <w:r w:rsidRPr="00044ECE">
        <w:rPr>
          <w:rFonts w:ascii="Arial" w:hAnsi="Arial" w:cs="Arial"/>
        </w:rPr>
        <w:t xml:space="preserve"> сельского поселения</w:t>
      </w:r>
      <w:r w:rsidR="00044ECE" w:rsidRPr="00044ECE">
        <w:rPr>
          <w:rFonts w:ascii="Arial" w:hAnsi="Arial" w:cs="Arial"/>
        </w:rPr>
        <w:t xml:space="preserve"> </w:t>
      </w:r>
      <w:r w:rsidRPr="00044ECE">
        <w:rPr>
          <w:rFonts w:ascii="Arial" w:hAnsi="Arial" w:cs="Arial"/>
        </w:rPr>
        <w:t>Белореченского района</w:t>
      </w:r>
      <w:r w:rsidR="00044ECE" w:rsidRPr="00044ECE">
        <w:rPr>
          <w:rFonts w:ascii="Arial" w:hAnsi="Arial" w:cs="Arial"/>
        </w:rPr>
        <w:t xml:space="preserve"> </w:t>
      </w:r>
      <w:r w:rsidRPr="00044ECE">
        <w:rPr>
          <w:rFonts w:ascii="Arial" w:hAnsi="Arial" w:cs="Arial"/>
        </w:rPr>
        <w:t>от</w:t>
      </w:r>
      <w:r w:rsidR="00C96B48" w:rsidRPr="00044ECE">
        <w:rPr>
          <w:rFonts w:ascii="Arial" w:hAnsi="Arial" w:cs="Arial"/>
        </w:rPr>
        <w:t xml:space="preserve"> </w:t>
      </w:r>
      <w:r w:rsidR="000A7747" w:rsidRPr="00044ECE">
        <w:rPr>
          <w:rFonts w:ascii="Arial" w:hAnsi="Arial" w:cs="Arial"/>
        </w:rPr>
        <w:t>12 января</w:t>
      </w:r>
      <w:r w:rsidRPr="00044ECE">
        <w:rPr>
          <w:rFonts w:ascii="Arial" w:hAnsi="Arial" w:cs="Arial"/>
        </w:rPr>
        <w:t xml:space="preserve"> 2015 года</w:t>
      </w:r>
      <w:r w:rsidR="00044ECE" w:rsidRPr="00044ECE">
        <w:rPr>
          <w:rFonts w:ascii="Arial" w:hAnsi="Arial" w:cs="Arial"/>
        </w:rPr>
        <w:t xml:space="preserve"> </w:t>
      </w:r>
      <w:r w:rsidRPr="00044ECE">
        <w:rPr>
          <w:rFonts w:ascii="Arial" w:hAnsi="Arial" w:cs="Arial"/>
        </w:rPr>
        <w:t>№</w:t>
      </w:r>
      <w:r w:rsidR="000A7747" w:rsidRPr="00044ECE">
        <w:rPr>
          <w:rFonts w:ascii="Arial" w:hAnsi="Arial" w:cs="Arial"/>
        </w:rPr>
        <w:t>6</w:t>
      </w:r>
      <w:r w:rsidRPr="00044ECE">
        <w:rPr>
          <w:rFonts w:ascii="Arial" w:hAnsi="Arial" w:cs="Arial"/>
        </w:rPr>
        <w:t xml:space="preserve"> «</w:t>
      </w:r>
      <w:r w:rsidR="000A7747" w:rsidRPr="00044ECE">
        <w:rPr>
          <w:rFonts w:ascii="Arial" w:hAnsi="Arial" w:cs="Arial"/>
        </w:rPr>
        <w:t>Об утверждении Положения «</w:t>
      </w:r>
      <w:r w:rsidRPr="00044ECE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A7747" w:rsidRPr="00044ECE">
        <w:rPr>
          <w:rFonts w:ascii="Arial" w:hAnsi="Arial" w:cs="Arial"/>
        </w:rPr>
        <w:t>Пшехского</w:t>
      </w:r>
      <w:proofErr w:type="spellEnd"/>
      <w:r w:rsidRPr="00044ECE">
        <w:rPr>
          <w:rFonts w:ascii="Arial" w:hAnsi="Arial" w:cs="Arial"/>
        </w:rPr>
        <w:t xml:space="preserve"> сельского поселения</w:t>
      </w:r>
      <w:r w:rsidR="00044ECE" w:rsidRPr="00044ECE">
        <w:rPr>
          <w:rFonts w:ascii="Arial" w:hAnsi="Arial" w:cs="Arial"/>
        </w:rPr>
        <w:t xml:space="preserve"> </w:t>
      </w:r>
      <w:r w:rsidRPr="00044ECE">
        <w:rPr>
          <w:rFonts w:ascii="Arial" w:hAnsi="Arial" w:cs="Arial"/>
        </w:rPr>
        <w:t>Белореченского района»</w:t>
      </w:r>
      <w:r w:rsidR="000A7747" w:rsidRPr="00044ECE">
        <w:rPr>
          <w:rFonts w:ascii="Arial" w:hAnsi="Arial" w:cs="Arial"/>
        </w:rPr>
        <w:t>»</w:t>
      </w:r>
      <w:r w:rsidRPr="00044ECE">
        <w:rPr>
          <w:rFonts w:ascii="Arial" w:hAnsi="Arial" w:cs="Arial"/>
        </w:rPr>
        <w:t xml:space="preserve"> следующие изменения,</w:t>
      </w:r>
      <w:r w:rsidR="00044ECE" w:rsidRPr="00044ECE">
        <w:rPr>
          <w:rFonts w:ascii="Arial" w:hAnsi="Arial" w:cs="Arial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>дополнив пункт 21 приложения новым подпунктом 21.1.</w:t>
      </w:r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>следующего содержания:</w:t>
      </w:r>
    </w:p>
    <w:p w:rsidR="00983B35" w:rsidRPr="00044ECE" w:rsidRDefault="00983B35" w:rsidP="00044E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044ECE">
        <w:rPr>
          <w:rFonts w:ascii="Arial" w:eastAsia="Calibri" w:hAnsi="Arial" w:cs="Arial"/>
          <w:lang w:eastAsia="en-US"/>
        </w:rPr>
        <w:t>«21.1.</w:t>
      </w:r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 xml:space="preserve">Мотивированные заключения, предусмотренные </w:t>
      </w:r>
      <w:hyperlink r:id="rId7" w:history="1">
        <w:r w:rsidRPr="00044ECE">
          <w:rPr>
            <w:rFonts w:ascii="Arial" w:eastAsia="Calibri" w:hAnsi="Arial" w:cs="Arial"/>
            <w:lang w:eastAsia="en-US"/>
          </w:rPr>
          <w:t>пунктами 17</w:t>
        </w:r>
      </w:hyperlink>
      <w:r w:rsidRPr="00044ECE">
        <w:rPr>
          <w:rFonts w:ascii="Arial" w:eastAsia="Calibri" w:hAnsi="Arial" w:cs="Arial"/>
          <w:lang w:eastAsia="en-US"/>
        </w:rPr>
        <w:t xml:space="preserve">, </w:t>
      </w:r>
      <w:hyperlink r:id="rId8" w:history="1">
        <w:r w:rsidRPr="00044ECE">
          <w:rPr>
            <w:rFonts w:ascii="Arial" w:eastAsia="Calibri" w:hAnsi="Arial" w:cs="Arial"/>
            <w:lang w:eastAsia="en-US"/>
          </w:rPr>
          <w:t>19</w:t>
        </w:r>
      </w:hyperlink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>и 20</w:t>
      </w:r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>настоящего Положения, должны содержать:</w:t>
      </w:r>
    </w:p>
    <w:p w:rsidR="00983B35" w:rsidRPr="00044ECE" w:rsidRDefault="00983B35" w:rsidP="00044E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044ECE">
        <w:rPr>
          <w:rFonts w:ascii="Arial" w:eastAsia="Calibr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r:id="rId9" w:history="1">
        <w:r w:rsidRPr="00044ECE">
          <w:rPr>
            <w:rFonts w:ascii="Arial" w:eastAsia="Calibri" w:hAnsi="Arial" w:cs="Arial"/>
            <w:lang w:eastAsia="en-US"/>
          </w:rPr>
          <w:t xml:space="preserve">абзацах втором </w:t>
        </w:r>
      </w:hyperlink>
      <w:r w:rsidRPr="00044ECE">
        <w:rPr>
          <w:rFonts w:ascii="Arial" w:eastAsia="Calibri" w:hAnsi="Arial" w:cs="Arial"/>
          <w:lang w:eastAsia="en-US"/>
        </w:rPr>
        <w:t xml:space="preserve"> и четвертом </w:t>
      </w:r>
      <w:hyperlink r:id="rId10" w:history="1">
        <w:r w:rsidRPr="00044ECE">
          <w:rPr>
            <w:rFonts w:ascii="Arial" w:eastAsia="Calibri" w:hAnsi="Arial" w:cs="Arial"/>
            <w:lang w:eastAsia="en-US"/>
          </w:rPr>
          <w:t xml:space="preserve"> подпункта «б</w:t>
        </w:r>
      </w:hyperlink>
      <w:r w:rsidRPr="00044ECE">
        <w:rPr>
          <w:rFonts w:ascii="Arial" w:eastAsia="Calibri" w:hAnsi="Arial" w:cs="Arial"/>
          <w:lang w:eastAsia="en-US"/>
        </w:rPr>
        <w:t xml:space="preserve">» и </w:t>
      </w:r>
      <w:hyperlink r:id="rId11" w:history="1">
        <w:r w:rsidRPr="00044ECE">
          <w:rPr>
            <w:rFonts w:ascii="Arial" w:eastAsia="Calibri" w:hAnsi="Arial" w:cs="Arial"/>
            <w:lang w:eastAsia="en-US"/>
          </w:rPr>
          <w:t>подпункте</w:t>
        </w:r>
        <w:r w:rsidR="00044ECE" w:rsidRPr="00044ECE">
          <w:rPr>
            <w:rFonts w:ascii="Arial" w:eastAsia="Calibri" w:hAnsi="Arial" w:cs="Arial"/>
            <w:lang w:eastAsia="en-US"/>
          </w:rPr>
          <w:t xml:space="preserve"> </w:t>
        </w:r>
        <w:r w:rsidRPr="00044ECE">
          <w:rPr>
            <w:rFonts w:ascii="Arial" w:eastAsia="Calibri" w:hAnsi="Arial" w:cs="Arial"/>
            <w:lang w:eastAsia="en-US"/>
          </w:rPr>
          <w:t>«д» пункта 1</w:t>
        </w:r>
      </w:hyperlink>
      <w:r w:rsidRPr="00044ECE">
        <w:rPr>
          <w:rFonts w:ascii="Arial" w:eastAsia="Calibri" w:hAnsi="Arial" w:cs="Arial"/>
          <w:lang w:eastAsia="en-US"/>
        </w:rPr>
        <w:t>5 настоящего Положения;</w:t>
      </w:r>
    </w:p>
    <w:p w:rsidR="00983B35" w:rsidRPr="00044ECE" w:rsidRDefault="00983B35" w:rsidP="00044E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044ECE">
        <w:rPr>
          <w:rFonts w:ascii="Arial" w:eastAsia="Calibr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45FE9" w:rsidRPr="00044ECE" w:rsidRDefault="00983B35" w:rsidP="00044E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044ECE">
        <w:rPr>
          <w:rFonts w:ascii="Arial" w:eastAsia="Calibr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2" w:history="1">
        <w:r w:rsidRPr="00044ECE">
          <w:rPr>
            <w:rFonts w:ascii="Arial" w:eastAsia="Calibri" w:hAnsi="Arial" w:cs="Arial"/>
            <w:lang w:eastAsia="en-US"/>
          </w:rPr>
          <w:t xml:space="preserve">абзацах втором </w:t>
        </w:r>
      </w:hyperlink>
      <w:r w:rsidRPr="00044ECE">
        <w:rPr>
          <w:rFonts w:ascii="Arial" w:eastAsia="Calibri" w:hAnsi="Arial" w:cs="Arial"/>
          <w:lang w:eastAsia="en-US"/>
        </w:rPr>
        <w:t xml:space="preserve"> и </w:t>
      </w:r>
      <w:hyperlink r:id="rId13" w:history="1">
        <w:r w:rsidRPr="00044ECE">
          <w:rPr>
            <w:rFonts w:ascii="Arial" w:hAnsi="Arial" w:cs="Arial"/>
          </w:rPr>
          <w:t xml:space="preserve"> четвертом</w:t>
        </w:r>
        <w:r w:rsidR="00044ECE" w:rsidRPr="00044ECE">
          <w:rPr>
            <w:rFonts w:ascii="Arial" w:hAnsi="Arial" w:cs="Arial"/>
          </w:rPr>
          <w:t xml:space="preserve"> </w:t>
        </w:r>
        <w:r w:rsidRPr="00044ECE">
          <w:rPr>
            <w:rFonts w:ascii="Arial" w:eastAsia="Calibri" w:hAnsi="Arial" w:cs="Arial"/>
            <w:lang w:eastAsia="en-US"/>
          </w:rPr>
          <w:t>подпункта «б</w:t>
        </w:r>
      </w:hyperlink>
      <w:r w:rsidRPr="00044ECE">
        <w:rPr>
          <w:rFonts w:ascii="Arial" w:eastAsia="Calibri" w:hAnsi="Arial" w:cs="Arial"/>
          <w:lang w:eastAsia="en-US"/>
        </w:rPr>
        <w:t>»</w:t>
      </w:r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 xml:space="preserve">и </w:t>
      </w:r>
      <w:hyperlink r:id="rId14" w:history="1">
        <w:r w:rsidRPr="00044ECE">
          <w:rPr>
            <w:rFonts w:ascii="Arial" w:eastAsia="Calibri" w:hAnsi="Arial" w:cs="Arial"/>
            <w:lang w:eastAsia="en-US"/>
          </w:rPr>
          <w:t>подпункте «д» пункта 1</w:t>
        </w:r>
      </w:hyperlink>
      <w:r w:rsidRPr="00044ECE">
        <w:rPr>
          <w:rFonts w:ascii="Arial" w:eastAsia="Calibri" w:hAnsi="Arial" w:cs="Arial"/>
          <w:lang w:eastAsia="en-US"/>
        </w:rPr>
        <w:t xml:space="preserve">5 настоящего Положения, а также рекомендации для </w:t>
      </w:r>
      <w:r w:rsidRPr="00044ECE">
        <w:rPr>
          <w:rFonts w:ascii="Arial" w:eastAsia="Calibri" w:hAnsi="Arial" w:cs="Arial"/>
          <w:lang w:eastAsia="en-US"/>
        </w:rPr>
        <w:lastRenderedPageBreak/>
        <w:t xml:space="preserve">принятия одного из решений в соответствии с </w:t>
      </w:r>
      <w:hyperlink r:id="rId15" w:history="1">
        <w:r w:rsidRPr="00044ECE">
          <w:rPr>
            <w:rFonts w:ascii="Arial" w:eastAsia="Calibri" w:hAnsi="Arial" w:cs="Arial"/>
            <w:lang w:eastAsia="en-US"/>
          </w:rPr>
          <w:t xml:space="preserve">пунктами </w:t>
        </w:r>
      </w:hyperlink>
      <w:r w:rsidRPr="00044ECE">
        <w:rPr>
          <w:rFonts w:ascii="Arial" w:eastAsia="Calibri" w:hAnsi="Arial" w:cs="Arial"/>
          <w:lang w:eastAsia="en-US"/>
        </w:rPr>
        <w:t>31, 33, 36</w:t>
      </w:r>
      <w:r w:rsidR="00044ECE" w:rsidRPr="00044ECE">
        <w:rPr>
          <w:rFonts w:ascii="Arial" w:eastAsia="Calibri" w:hAnsi="Arial" w:cs="Arial"/>
          <w:lang w:eastAsia="en-US"/>
        </w:rPr>
        <w:t xml:space="preserve"> </w:t>
      </w:r>
      <w:r w:rsidRPr="00044ECE">
        <w:rPr>
          <w:rFonts w:ascii="Arial" w:eastAsia="Calibri" w:hAnsi="Arial" w:cs="Arial"/>
          <w:lang w:eastAsia="en-US"/>
        </w:rPr>
        <w:t>настоящ</w:t>
      </w:r>
      <w:r w:rsidR="000A7747" w:rsidRPr="00044ECE">
        <w:rPr>
          <w:rFonts w:ascii="Arial" w:eastAsia="Calibri" w:hAnsi="Arial" w:cs="Arial"/>
          <w:lang w:eastAsia="en-US"/>
        </w:rPr>
        <w:t>его Положения или иного решения</w:t>
      </w:r>
      <w:r w:rsidRPr="00044ECE">
        <w:rPr>
          <w:rFonts w:ascii="Arial" w:eastAsia="Calibri" w:hAnsi="Arial" w:cs="Arial"/>
          <w:lang w:eastAsia="en-US"/>
        </w:rPr>
        <w:t>»</w:t>
      </w:r>
      <w:r w:rsidR="000A7747" w:rsidRPr="00044ECE">
        <w:rPr>
          <w:rFonts w:ascii="Arial" w:eastAsia="Calibri" w:hAnsi="Arial" w:cs="Arial"/>
          <w:lang w:eastAsia="en-US"/>
        </w:rPr>
        <w:t>.</w:t>
      </w:r>
    </w:p>
    <w:p w:rsidR="00E45FE9" w:rsidRPr="00044ECE" w:rsidRDefault="00E45FE9" w:rsidP="00044ECE">
      <w:pPr>
        <w:widowControl w:val="0"/>
        <w:ind w:firstLine="567"/>
        <w:jc w:val="both"/>
        <w:rPr>
          <w:rFonts w:ascii="Arial" w:hAnsi="Arial" w:cs="Arial"/>
        </w:rPr>
      </w:pPr>
      <w:r w:rsidRPr="00044ECE">
        <w:rPr>
          <w:rFonts w:ascii="Arial" w:hAnsi="Arial" w:cs="Arial"/>
        </w:rPr>
        <w:t xml:space="preserve">2. Общему отделу </w:t>
      </w:r>
      <w:r w:rsidR="00260D3E" w:rsidRPr="00044ECE">
        <w:rPr>
          <w:rFonts w:ascii="Arial" w:hAnsi="Arial" w:cs="Arial"/>
        </w:rPr>
        <w:t xml:space="preserve">администрации </w:t>
      </w:r>
      <w:proofErr w:type="spellStart"/>
      <w:r w:rsidR="00260D3E" w:rsidRPr="00044ECE">
        <w:rPr>
          <w:rFonts w:ascii="Arial" w:hAnsi="Arial" w:cs="Arial"/>
        </w:rPr>
        <w:t>Пшехского</w:t>
      </w:r>
      <w:proofErr w:type="spellEnd"/>
      <w:r w:rsidR="00260D3E" w:rsidRPr="00044ECE">
        <w:rPr>
          <w:rFonts w:ascii="Arial" w:hAnsi="Arial" w:cs="Arial"/>
        </w:rPr>
        <w:t xml:space="preserve"> сельского поселения Белореченского района </w:t>
      </w:r>
      <w:r w:rsidRPr="00044ECE">
        <w:rPr>
          <w:rFonts w:ascii="Arial" w:hAnsi="Arial" w:cs="Arial"/>
        </w:rPr>
        <w:t>(</w:t>
      </w:r>
      <w:r w:rsidR="00260D3E" w:rsidRPr="00044ECE">
        <w:rPr>
          <w:rFonts w:ascii="Arial" w:hAnsi="Arial" w:cs="Arial"/>
        </w:rPr>
        <w:t>Кривошеева</w:t>
      </w:r>
      <w:r w:rsidRPr="00044ECE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E45FE9" w:rsidRPr="00044ECE" w:rsidRDefault="00E45FE9" w:rsidP="00044ECE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044ECE">
        <w:rPr>
          <w:rFonts w:ascii="Arial" w:hAnsi="Arial" w:cs="Arial"/>
        </w:rPr>
        <w:t xml:space="preserve">3. Контроль за выполнением постановления </w:t>
      </w:r>
      <w:r w:rsidR="00260D3E" w:rsidRPr="00044ECE">
        <w:rPr>
          <w:rFonts w:ascii="Arial" w:hAnsi="Arial" w:cs="Arial"/>
        </w:rPr>
        <w:t>оставляю за собой.</w:t>
      </w:r>
    </w:p>
    <w:p w:rsidR="00E45FE9" w:rsidRPr="00044ECE" w:rsidRDefault="000A7747" w:rsidP="00044ECE">
      <w:pPr>
        <w:widowControl w:val="0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044ECE">
        <w:rPr>
          <w:rFonts w:ascii="Arial" w:hAnsi="Arial" w:cs="Arial"/>
        </w:rPr>
        <w:t xml:space="preserve">4. </w:t>
      </w:r>
      <w:r w:rsidR="00E45FE9" w:rsidRPr="00044ECE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260D3E" w:rsidRPr="00044ECE" w:rsidRDefault="00260D3E" w:rsidP="00044ECE">
      <w:pPr>
        <w:widowControl w:val="0"/>
        <w:ind w:firstLine="567"/>
        <w:rPr>
          <w:rFonts w:ascii="Arial" w:hAnsi="Arial" w:cs="Arial"/>
        </w:rPr>
      </w:pPr>
    </w:p>
    <w:p w:rsidR="00260D3E" w:rsidRPr="00044ECE" w:rsidRDefault="00260D3E" w:rsidP="00044ECE">
      <w:pPr>
        <w:widowControl w:val="0"/>
        <w:ind w:firstLine="567"/>
        <w:jc w:val="both"/>
        <w:rPr>
          <w:rFonts w:ascii="Arial" w:hAnsi="Arial" w:cs="Arial"/>
        </w:rPr>
      </w:pPr>
    </w:p>
    <w:p w:rsidR="00044ECE" w:rsidRPr="00044ECE" w:rsidRDefault="00044ECE" w:rsidP="00044ECE">
      <w:pPr>
        <w:widowControl w:val="0"/>
        <w:ind w:firstLine="567"/>
        <w:jc w:val="both"/>
        <w:rPr>
          <w:rFonts w:ascii="Arial" w:hAnsi="Arial" w:cs="Arial"/>
        </w:rPr>
      </w:pPr>
    </w:p>
    <w:p w:rsidR="00044ECE" w:rsidRDefault="00E45FE9" w:rsidP="00044ECE">
      <w:pPr>
        <w:widowControl w:val="0"/>
        <w:ind w:firstLine="567"/>
        <w:jc w:val="both"/>
        <w:rPr>
          <w:rFonts w:ascii="Arial" w:hAnsi="Arial" w:cs="Arial"/>
        </w:rPr>
      </w:pPr>
      <w:r w:rsidRPr="00044ECE">
        <w:rPr>
          <w:rFonts w:ascii="Arial" w:hAnsi="Arial" w:cs="Arial"/>
        </w:rPr>
        <w:t xml:space="preserve">Глава </w:t>
      </w:r>
    </w:p>
    <w:p w:rsidR="00E45FE9" w:rsidRPr="00044ECE" w:rsidRDefault="00260D3E" w:rsidP="00044ECE">
      <w:pPr>
        <w:widowControl w:val="0"/>
        <w:ind w:firstLine="567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44ECE">
        <w:rPr>
          <w:rFonts w:ascii="Arial" w:hAnsi="Arial" w:cs="Arial"/>
        </w:rPr>
        <w:t>Пшехского</w:t>
      </w:r>
      <w:proofErr w:type="spellEnd"/>
      <w:r w:rsidR="00E45FE9" w:rsidRPr="00044ECE">
        <w:rPr>
          <w:rFonts w:ascii="Arial" w:hAnsi="Arial" w:cs="Arial"/>
        </w:rPr>
        <w:t xml:space="preserve"> сельского поселения </w:t>
      </w:r>
    </w:p>
    <w:p w:rsidR="00044ECE" w:rsidRPr="00044ECE" w:rsidRDefault="00E45FE9" w:rsidP="00044ECE">
      <w:pPr>
        <w:widowControl w:val="0"/>
        <w:ind w:firstLine="567"/>
        <w:jc w:val="both"/>
        <w:rPr>
          <w:rFonts w:ascii="Arial" w:hAnsi="Arial" w:cs="Arial"/>
        </w:rPr>
      </w:pPr>
      <w:r w:rsidRPr="00044ECE">
        <w:rPr>
          <w:rFonts w:ascii="Arial" w:hAnsi="Arial" w:cs="Arial"/>
        </w:rPr>
        <w:t>Белореченского района</w:t>
      </w:r>
      <w:r w:rsidR="00044ECE" w:rsidRPr="00044ECE">
        <w:rPr>
          <w:rFonts w:ascii="Arial" w:hAnsi="Arial" w:cs="Arial"/>
        </w:rPr>
        <w:t xml:space="preserve"> </w:t>
      </w:r>
    </w:p>
    <w:p w:rsidR="00E45FE9" w:rsidRPr="00044ECE" w:rsidRDefault="00260D3E" w:rsidP="00044ECE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044ECE">
        <w:rPr>
          <w:rFonts w:ascii="Arial" w:hAnsi="Arial" w:cs="Arial"/>
        </w:rPr>
        <w:t>А.О.Сороколатов</w:t>
      </w:r>
      <w:proofErr w:type="spellEnd"/>
    </w:p>
    <w:sectPr w:rsidR="00E45FE9" w:rsidRPr="00044ECE" w:rsidSect="00044ECE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04" w:rsidRDefault="008D7A04" w:rsidP="00602FDC">
      <w:r>
        <w:separator/>
      </w:r>
    </w:p>
  </w:endnote>
  <w:endnote w:type="continuationSeparator" w:id="0">
    <w:p w:rsidR="008D7A04" w:rsidRDefault="008D7A04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04" w:rsidRDefault="008D7A04" w:rsidP="00602FDC">
      <w:r>
        <w:separator/>
      </w:r>
    </w:p>
  </w:footnote>
  <w:footnote w:type="continuationSeparator" w:id="0">
    <w:p w:rsidR="008D7A04" w:rsidRDefault="008D7A04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DC" w:rsidRDefault="00602FDC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6D" w:rsidRDefault="002B3F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3F6D" w:rsidRDefault="002B3F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4ECE"/>
    <w:rsid w:val="00046A2C"/>
    <w:rsid w:val="00072037"/>
    <w:rsid w:val="000A7747"/>
    <w:rsid w:val="001075F2"/>
    <w:rsid w:val="001320AC"/>
    <w:rsid w:val="00144763"/>
    <w:rsid w:val="0015044C"/>
    <w:rsid w:val="001550F4"/>
    <w:rsid w:val="00163B12"/>
    <w:rsid w:val="00176205"/>
    <w:rsid w:val="0018538A"/>
    <w:rsid w:val="00185FBA"/>
    <w:rsid w:val="001A26B1"/>
    <w:rsid w:val="001B092D"/>
    <w:rsid w:val="001D6B71"/>
    <w:rsid w:val="00221B46"/>
    <w:rsid w:val="002415C8"/>
    <w:rsid w:val="00247F4D"/>
    <w:rsid w:val="00260D3E"/>
    <w:rsid w:val="002A451E"/>
    <w:rsid w:val="002B3F6D"/>
    <w:rsid w:val="002B619E"/>
    <w:rsid w:val="00300DA5"/>
    <w:rsid w:val="003038A7"/>
    <w:rsid w:val="003255C5"/>
    <w:rsid w:val="0034644F"/>
    <w:rsid w:val="00410D10"/>
    <w:rsid w:val="00443B97"/>
    <w:rsid w:val="004677E3"/>
    <w:rsid w:val="004F523C"/>
    <w:rsid w:val="005239C7"/>
    <w:rsid w:val="005464F9"/>
    <w:rsid w:val="00573F93"/>
    <w:rsid w:val="0059310D"/>
    <w:rsid w:val="00595198"/>
    <w:rsid w:val="005C0CC3"/>
    <w:rsid w:val="005C3988"/>
    <w:rsid w:val="005F582D"/>
    <w:rsid w:val="00602FDC"/>
    <w:rsid w:val="00626270"/>
    <w:rsid w:val="00655A87"/>
    <w:rsid w:val="0069683C"/>
    <w:rsid w:val="0072182F"/>
    <w:rsid w:val="007D07FA"/>
    <w:rsid w:val="007D5123"/>
    <w:rsid w:val="0085675B"/>
    <w:rsid w:val="0089113E"/>
    <w:rsid w:val="008D770A"/>
    <w:rsid w:val="008D7A04"/>
    <w:rsid w:val="0092313B"/>
    <w:rsid w:val="009672DE"/>
    <w:rsid w:val="009720D3"/>
    <w:rsid w:val="00983B35"/>
    <w:rsid w:val="00990B1F"/>
    <w:rsid w:val="009C7619"/>
    <w:rsid w:val="009E2D29"/>
    <w:rsid w:val="009F2D2A"/>
    <w:rsid w:val="00A40D6C"/>
    <w:rsid w:val="00A635BD"/>
    <w:rsid w:val="00B4257E"/>
    <w:rsid w:val="00B4498C"/>
    <w:rsid w:val="00B658F8"/>
    <w:rsid w:val="00B82589"/>
    <w:rsid w:val="00B91738"/>
    <w:rsid w:val="00BA4A86"/>
    <w:rsid w:val="00BC753C"/>
    <w:rsid w:val="00BE640E"/>
    <w:rsid w:val="00C654E9"/>
    <w:rsid w:val="00C96B48"/>
    <w:rsid w:val="00CB5274"/>
    <w:rsid w:val="00D35AF6"/>
    <w:rsid w:val="00D41B66"/>
    <w:rsid w:val="00E45FE9"/>
    <w:rsid w:val="00E9239C"/>
    <w:rsid w:val="00EA4184"/>
    <w:rsid w:val="00EB4B38"/>
    <w:rsid w:val="00F9479F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D9FE"/>
  <w15:chartTrackingRefBased/>
  <w15:docId w15:val="{04C912F8-F17F-4B53-A42B-98CBB64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45FE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E45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A7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7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B26E7A1A533C809998749DFAE13D4C7B56DD5B34E26AEF6A066C3FB9DA5E7FB653E08F890E798F637E599D3FC68CFE08C437F98254736q9H8L" TargetMode="External"/><Relationship Id="rId13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B26E7A1A533C809998749DFAE13D4C7B56DD5B34E26AEF6A066C3FB9DA5E7FB653E08F890E798F737E599D3FC68CFE08C437F98254736q9H8L" TargetMode="External"/><Relationship Id="rId12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CB26E7A1A533C809998749DFAE13D4C7B56DD5B34E26AEF6A066C3FB9DA5E7FB653E08F890E799F537E599D3FC68CFE08C437F98254736q9H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CB26E7A1A533C809998749DFAE13D4C7B56DD5B34E26AEF6A066C3FB9DA5E7FB653E08F890E79DF137E599D3FC68CFE08C437F98254736q9H8L" TargetMode="External"/><Relationship Id="rId10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14" Type="http://schemas.openxmlformats.org/officeDocument/2006/relationships/hyperlink" Target="consultantplus://offline/ref=F8CB26E7A1A533C809998749DFAE13D4C7B56DD5B34E26AEF6A066C3FB9DA5E7FB653E08F890E799F537E599D3FC68CFE08C437F98254736q9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consultantplus://offline/ref=F8CB26E7A1A533C809998749DFAE13D4C7B56DD5B34E26AEF6A066C3FB9DA5E7FB653E08F890E79DF137E599D3FC68CFE08C437F98254736q9H8L</vt:lpwstr>
      </vt:variant>
      <vt:variant>
        <vt:lpwstr/>
      </vt:variant>
      <vt:variant>
        <vt:i4>6619241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consultantplus://offline/ref=F8CB26E7A1A533C809998749DFAE13D4C7B56DD5B34E26AEF6A066C3FB9DA5E7FB653E08F890E799F537E599D3FC68CFE08C437F98254736q9H8L</vt:lpwstr>
      </vt:variant>
      <vt:variant>
        <vt:lpwstr/>
      </vt:variant>
      <vt:variant>
        <vt:i4>6619245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consultantplus://offline/ref=F8CB26E7A1A533C809998749DFAE13D4C7B56DD5B34E26AEF6A066C3FB9DA5E7FB653E08F890E798F037E599D3FC68CFE08C437F98254736q9H8L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consultantplus://offline/ref=F8CB26E7A1A533C809998749DFAE13D4C7B56DD5B34E26AEF6A066C3FB9DA5E7FB653E08F890E695F637E599D3FC68CFE08C437F98254736q9H8L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consultantplus://offline/ref=F8CB26E7A1A533C809998749DFAE13D4C7B56DD5B34E26AEF6A066C3FB9DA5E7FB653E08F890E799F537E599D3FC68CFE08C437F98254736q9H8L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consultantplus://offline/ref=F8CB26E7A1A533C809998749DFAE13D4C7B56DD5B34E26AEF6A066C3FB9DA5E7FB653E08F890E798F037E599D3FC68CFE08C437F98254736q9H8L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consultantplus://offline/ref=F8CB26E7A1A533C809998749DFAE13D4C7B56DD5B34E26AEF6A066C3FB9DA5E7FB653E08F890E695F637E599D3FC68CFE08C437F98254736q9H8L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consultantplus://offline/ref=F8CB26E7A1A533C809998749DFAE13D4C7B56DD5B34E26AEF6A066C3FB9DA5E7FB653E08F890E798F637E599D3FC68CFE08C437F98254736q9H8L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consultantplus://offline/ref=F8CB26E7A1A533C809998749DFAE13D4C7B56DD5B34E26AEF6A066C3FB9DA5E7FB653E08F890E798F737E599D3FC68CFE08C437F98254736q9H8L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2020-01-20T06:10:00Z</cp:lastPrinted>
  <dcterms:created xsi:type="dcterms:W3CDTF">2020-03-04T13:05:00Z</dcterms:created>
  <dcterms:modified xsi:type="dcterms:W3CDTF">2020-03-04T13:05:00Z</dcterms:modified>
</cp:coreProperties>
</file>