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6A" w:rsidRPr="00716F26" w:rsidRDefault="00D4186A" w:rsidP="00716F26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716F26">
        <w:rPr>
          <w:rStyle w:val="a3"/>
          <w:rFonts w:ascii="Times New Roman" w:hAnsi="Times New Roman" w:cs="Times New Roman"/>
          <w:sz w:val="26"/>
          <w:szCs w:val="26"/>
        </w:rPr>
        <w:t>Welcome</w:t>
      </w:r>
      <w:proofErr w:type="spellEnd"/>
      <w:r w:rsidRPr="00716F26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6F26">
        <w:rPr>
          <w:rStyle w:val="a3"/>
          <w:rFonts w:ascii="Times New Roman" w:hAnsi="Times New Roman" w:cs="Times New Roman"/>
          <w:sz w:val="26"/>
          <w:szCs w:val="26"/>
        </w:rPr>
        <w:t>center</w:t>
      </w:r>
      <w:proofErr w:type="spellEnd"/>
      <w:r w:rsidRPr="00716F26">
        <w:rPr>
          <w:rStyle w:val="a3"/>
          <w:rFonts w:ascii="Times New Roman" w:hAnsi="Times New Roman" w:cs="Times New Roman"/>
          <w:sz w:val="26"/>
          <w:szCs w:val="26"/>
        </w:rPr>
        <w:t>— это первый в России многофункциональный центр для иностранного бизнеса</w:t>
      </w:r>
    </w:p>
    <w:p w:rsidR="00D4186A" w:rsidRPr="00716F26" w:rsidRDefault="00D4186A" w:rsidP="00716F26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16F26">
        <w:rPr>
          <w:rFonts w:ascii="Times New Roman" w:hAnsi="Times New Roman" w:cs="Times New Roman"/>
          <w:sz w:val="26"/>
          <w:szCs w:val="26"/>
          <w:shd w:val="clear" w:color="auto" w:fill="FFFFFF"/>
        </w:rPr>
        <w:t>Новая структура призвана обеспечивать всестороннюю поддержку всем иностранным компаниям, которые уже ведут свой бизнес на территории Кубани или только собираются начать свою деятельность в крае.</w:t>
      </w:r>
    </w:p>
    <w:p w:rsidR="00D4186A" w:rsidRPr="00716F26" w:rsidRDefault="00D4186A" w:rsidP="00716F26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16F26">
        <w:rPr>
          <w:rFonts w:ascii="Times New Roman" w:hAnsi="Times New Roman" w:cs="Times New Roman"/>
          <w:b/>
          <w:bCs/>
          <w:sz w:val="26"/>
          <w:szCs w:val="26"/>
        </w:rPr>
        <w:t>Цели проекта</w:t>
      </w:r>
    </w:p>
    <w:p w:rsidR="00D4186A" w:rsidRPr="00716F26" w:rsidRDefault="00D4186A" w:rsidP="00716F2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716F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Удовлетворить потребность иностранных инвесторов в профессиональных услугах и кадрах </w:t>
      </w:r>
    </w:p>
    <w:p w:rsidR="00D4186A" w:rsidRPr="00716F26" w:rsidRDefault="00D4186A" w:rsidP="00716F2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716F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Обеспечить комфортную и привычную среду для становления и развития иностранных и совместных проектов в российских реалиях</w:t>
      </w:r>
    </w:p>
    <w:p w:rsidR="00D4186A" w:rsidRPr="00716F26" w:rsidRDefault="00D4186A" w:rsidP="00716F2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F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Развить и укрепить инвестиционный бренд Краснодарского края на международной арене</w:t>
      </w:r>
    </w:p>
    <w:p w:rsidR="00D4186A" w:rsidRPr="00716F26" w:rsidRDefault="00D4186A" w:rsidP="00716F26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4186A" w:rsidRPr="00716F26" w:rsidRDefault="00D4186A" w:rsidP="00716F26">
      <w:pPr>
        <w:spacing w:after="0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16F2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Приоритетные отрасли для привлечения инвестиций в Краснодарский край. </w:t>
      </w:r>
    </w:p>
    <w:p w:rsidR="00D4186A" w:rsidRPr="00716F26" w:rsidRDefault="00D4186A" w:rsidP="00716F26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16F26">
        <w:rPr>
          <w:rFonts w:ascii="Times New Roman" w:hAnsi="Times New Roman" w:cs="Times New Roman"/>
          <w:sz w:val="26"/>
          <w:szCs w:val="26"/>
          <w:shd w:val="clear" w:color="auto" w:fill="FFFFFF"/>
        </w:rPr>
        <w:t>-Сельское хозяйство</w:t>
      </w:r>
    </w:p>
    <w:p w:rsidR="00D4186A" w:rsidRPr="00716F26" w:rsidRDefault="00D4186A" w:rsidP="00716F26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16F26">
        <w:rPr>
          <w:rFonts w:ascii="Times New Roman" w:hAnsi="Times New Roman" w:cs="Times New Roman"/>
          <w:sz w:val="26"/>
          <w:szCs w:val="26"/>
          <w:shd w:val="clear" w:color="auto" w:fill="FFFFFF"/>
        </w:rPr>
        <w:t>- Пищевая и перерабатывающая промышленность</w:t>
      </w:r>
    </w:p>
    <w:p w:rsidR="00D4186A" w:rsidRPr="00716F26" w:rsidRDefault="00D4186A" w:rsidP="00716F26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16F26">
        <w:rPr>
          <w:rFonts w:ascii="Times New Roman" w:hAnsi="Times New Roman" w:cs="Times New Roman"/>
          <w:sz w:val="26"/>
          <w:szCs w:val="26"/>
          <w:shd w:val="clear" w:color="auto" w:fill="FFFFFF"/>
        </w:rPr>
        <w:t>- Санаторно-курортный туристический комплекс</w:t>
      </w:r>
    </w:p>
    <w:p w:rsidR="00D4186A" w:rsidRPr="00716F26" w:rsidRDefault="00D4186A" w:rsidP="00716F26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16F26">
        <w:rPr>
          <w:rFonts w:ascii="Times New Roman" w:hAnsi="Times New Roman" w:cs="Times New Roman"/>
          <w:sz w:val="26"/>
          <w:szCs w:val="26"/>
          <w:shd w:val="clear" w:color="auto" w:fill="FFFFFF"/>
        </w:rPr>
        <w:t>- Обрабатывающая промышленность</w:t>
      </w:r>
      <w:r w:rsidR="0056266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bookmarkStart w:id="0" w:name="_GoBack"/>
      <w:bookmarkEnd w:id="0"/>
    </w:p>
    <w:p w:rsidR="00D4186A" w:rsidRPr="00716F26" w:rsidRDefault="00D4186A" w:rsidP="00716F26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16F26">
        <w:rPr>
          <w:rFonts w:ascii="Times New Roman" w:hAnsi="Times New Roman" w:cs="Times New Roman"/>
          <w:sz w:val="26"/>
          <w:szCs w:val="26"/>
          <w:shd w:val="clear" w:color="auto" w:fill="FFFFFF"/>
        </w:rPr>
        <w:t>- Транспортный комплекс</w:t>
      </w:r>
    </w:p>
    <w:p w:rsidR="00D4186A" w:rsidRPr="00716F26" w:rsidRDefault="00D4186A" w:rsidP="00716F26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16F26">
        <w:rPr>
          <w:rFonts w:ascii="Times New Roman" w:hAnsi="Times New Roman" w:cs="Times New Roman"/>
          <w:sz w:val="26"/>
          <w:szCs w:val="26"/>
          <w:shd w:val="clear" w:color="auto" w:fill="FFFFFF"/>
        </w:rPr>
        <w:t>- Виноделие</w:t>
      </w:r>
    </w:p>
    <w:p w:rsidR="00D4186A" w:rsidRDefault="00D4186A" w:rsidP="00716F26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16F26">
        <w:rPr>
          <w:rFonts w:ascii="Times New Roman" w:hAnsi="Times New Roman" w:cs="Times New Roman"/>
          <w:sz w:val="26"/>
          <w:szCs w:val="26"/>
          <w:shd w:val="clear" w:color="auto" w:fill="FFFFFF"/>
        </w:rPr>
        <w:t>- Информационно-коммуникационные технологии</w:t>
      </w:r>
    </w:p>
    <w:p w:rsidR="00716F26" w:rsidRPr="00716F26" w:rsidRDefault="00716F26" w:rsidP="00716F26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6F26" w:rsidRPr="00716F26" w:rsidTr="00716F26">
        <w:tc>
          <w:tcPr>
            <w:tcW w:w="4785" w:type="dxa"/>
          </w:tcPr>
          <w:p w:rsidR="00716F26" w:rsidRPr="00716F26" w:rsidRDefault="00716F26" w:rsidP="00716F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16F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Корпоративные услуги</w:t>
            </w:r>
          </w:p>
          <w:p w:rsidR="00716F26" w:rsidRPr="00716F26" w:rsidRDefault="00716F26" w:rsidP="00716F2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6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Юридическое сопровождение</w:t>
            </w:r>
            <w:r w:rsidRPr="00716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Бухгалтерский/налоговый учет и аудит</w:t>
            </w:r>
            <w:r w:rsidRPr="00716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HR (подбор и тренинг персонала)</w:t>
            </w:r>
            <w:r w:rsidRPr="00716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IT и </w:t>
            </w:r>
            <w:proofErr w:type="spellStart"/>
            <w:r w:rsidRPr="00716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716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-сервисы</w:t>
            </w:r>
            <w:r w:rsidRPr="00716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Маркетинговые услуги</w:t>
            </w:r>
            <w:r w:rsidRPr="00716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Номинальный офис</w:t>
            </w:r>
            <w:r w:rsidRPr="00716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Банковские услуги</w:t>
            </w:r>
          </w:p>
          <w:p w:rsidR="00716F26" w:rsidRPr="00716F26" w:rsidRDefault="00716F26" w:rsidP="00716F2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786" w:type="dxa"/>
          </w:tcPr>
          <w:p w:rsidR="00716F26" w:rsidRPr="00716F26" w:rsidRDefault="00716F26" w:rsidP="00716F2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16F2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Услуги для физических лиц</w:t>
            </w:r>
          </w:p>
          <w:p w:rsidR="00716F26" w:rsidRPr="00716F26" w:rsidRDefault="00716F26" w:rsidP="00716F2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6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Миграционные услуги</w:t>
            </w:r>
            <w:r w:rsidRPr="00716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GR, государственная/муниципальная поддержка</w:t>
            </w:r>
            <w:r w:rsidRPr="00716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Нотариальные услуги</w:t>
            </w:r>
            <w:r w:rsidRPr="00716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Консьерж-сервис</w:t>
            </w:r>
            <w:r w:rsidRPr="00716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Образовательные программы</w:t>
            </w:r>
            <w:r w:rsidRPr="00716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Страхование</w:t>
            </w:r>
            <w:r w:rsidRPr="00716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Подбор недвижимости</w:t>
            </w:r>
          </w:p>
          <w:p w:rsidR="00716F26" w:rsidRPr="00716F26" w:rsidRDefault="00716F26" w:rsidP="00716F2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</w:tbl>
    <w:p w:rsidR="00716F26" w:rsidRPr="00716F26" w:rsidRDefault="00716F26" w:rsidP="00716F26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4186A" w:rsidRPr="00716F26" w:rsidRDefault="00D4186A" w:rsidP="00716F26">
      <w:pPr>
        <w:spacing w:after="0"/>
        <w:rPr>
          <w:rFonts w:ascii="Times New Roman" w:hAnsi="Times New Roman" w:cs="Times New Roman"/>
          <w:b/>
          <w:bCs/>
          <w:sz w:val="26"/>
          <w:szCs w:val="26"/>
          <w:shd w:val="clear" w:color="auto" w:fill="EAF1F7"/>
        </w:rPr>
      </w:pPr>
    </w:p>
    <w:p w:rsidR="00D4186A" w:rsidRPr="00716F26" w:rsidRDefault="00D4186A" w:rsidP="00716F2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16F26">
        <w:rPr>
          <w:rFonts w:ascii="Times New Roman" w:hAnsi="Times New Roman" w:cs="Times New Roman"/>
          <w:b/>
          <w:sz w:val="26"/>
          <w:szCs w:val="26"/>
        </w:rPr>
        <w:t>Контактные данные:</w:t>
      </w:r>
    </w:p>
    <w:p w:rsidR="00D4186A" w:rsidRPr="00716F26" w:rsidRDefault="00D4186A" w:rsidP="00716F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16F26">
        <w:rPr>
          <w:rFonts w:ascii="Times New Roman" w:hAnsi="Times New Roman" w:cs="Times New Roman"/>
          <w:sz w:val="26"/>
          <w:szCs w:val="26"/>
        </w:rPr>
        <w:t xml:space="preserve"> 8(952)819-34-85  Илья </w:t>
      </w:r>
      <w:proofErr w:type="spellStart"/>
      <w:r w:rsidRPr="00716F26">
        <w:rPr>
          <w:rFonts w:ascii="Times New Roman" w:hAnsi="Times New Roman" w:cs="Times New Roman"/>
          <w:sz w:val="26"/>
          <w:szCs w:val="26"/>
        </w:rPr>
        <w:t>Новоселя</w:t>
      </w:r>
      <w:proofErr w:type="spellEnd"/>
    </w:p>
    <w:p w:rsidR="00D4186A" w:rsidRPr="00716F26" w:rsidRDefault="00D4186A" w:rsidP="00716F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16F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16F26">
        <w:rPr>
          <w:rFonts w:ascii="Times New Roman" w:hAnsi="Times New Roman" w:cs="Times New Roman"/>
          <w:bCs/>
          <w:sz w:val="26"/>
          <w:szCs w:val="26"/>
        </w:rPr>
        <w:t>Телефон горячей линии 8800 550 50 08</w:t>
      </w:r>
      <w:r w:rsidRPr="00716F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186A" w:rsidRPr="00716F26" w:rsidRDefault="00D4186A" w:rsidP="00716F2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16F26">
        <w:rPr>
          <w:rFonts w:ascii="Times New Roman" w:hAnsi="Times New Roman" w:cs="Times New Roman"/>
          <w:sz w:val="26"/>
          <w:szCs w:val="26"/>
        </w:rPr>
        <w:t xml:space="preserve">Для звонка </w:t>
      </w:r>
      <w:proofErr w:type="gramStart"/>
      <w:r w:rsidRPr="00716F26">
        <w:rPr>
          <w:rFonts w:ascii="Times New Roman" w:hAnsi="Times New Roman" w:cs="Times New Roman"/>
          <w:sz w:val="26"/>
          <w:szCs w:val="26"/>
        </w:rPr>
        <w:t>из за</w:t>
      </w:r>
      <w:proofErr w:type="gramEnd"/>
      <w:r w:rsidRPr="00716F26">
        <w:rPr>
          <w:rFonts w:ascii="Times New Roman" w:hAnsi="Times New Roman" w:cs="Times New Roman"/>
          <w:sz w:val="26"/>
          <w:szCs w:val="26"/>
        </w:rPr>
        <w:t xml:space="preserve"> рубежа </w:t>
      </w:r>
      <w:r w:rsidRPr="00716F2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+7 928 223 98 65</w:t>
      </w:r>
    </w:p>
    <w:p w:rsidR="00D4186A" w:rsidRPr="00716F26" w:rsidRDefault="00562665" w:rsidP="00716F26">
      <w:pPr>
        <w:spacing w:after="0"/>
        <w:rPr>
          <w:rFonts w:ascii="Times New Roman" w:hAnsi="Times New Roman" w:cs="Times New Roman"/>
          <w:sz w:val="26"/>
          <w:szCs w:val="26"/>
        </w:rPr>
      </w:pPr>
      <w:hyperlink r:id="rId4" w:history="1">
        <w:r w:rsidR="00D4186A" w:rsidRPr="00716F26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shd w:val="clear" w:color="auto" w:fill="FFFFFF"/>
          </w:rPr>
          <w:t>i@welcomecenter.ru</w:t>
        </w:r>
      </w:hyperlink>
    </w:p>
    <w:p w:rsidR="00073BD5" w:rsidRPr="00716F26" w:rsidRDefault="00D4186A" w:rsidP="00716F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16F26">
        <w:rPr>
          <w:rFonts w:ascii="Times New Roman" w:hAnsi="Times New Roman" w:cs="Times New Roman"/>
          <w:sz w:val="26"/>
          <w:szCs w:val="26"/>
          <w:shd w:val="clear" w:color="auto" w:fill="FFFFFF"/>
        </w:rPr>
        <w:t>г. Краснодар, ул. Северная, 327,</w:t>
      </w:r>
      <w:r w:rsidRPr="00716F26">
        <w:rPr>
          <w:rFonts w:ascii="Times New Roman" w:hAnsi="Times New Roman" w:cs="Times New Roman"/>
          <w:sz w:val="26"/>
          <w:szCs w:val="26"/>
        </w:rPr>
        <w:br/>
      </w:r>
      <w:r w:rsidRPr="00716F26">
        <w:rPr>
          <w:rFonts w:ascii="Times New Roman" w:hAnsi="Times New Roman" w:cs="Times New Roman"/>
          <w:sz w:val="26"/>
          <w:szCs w:val="26"/>
          <w:shd w:val="clear" w:color="auto" w:fill="FFFFFF"/>
        </w:rPr>
        <w:t>МКЦ "Кристалл", оф. 710</w:t>
      </w:r>
    </w:p>
    <w:sectPr w:rsidR="00073BD5" w:rsidRPr="0071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FE"/>
    <w:rsid w:val="00073BD5"/>
    <w:rsid w:val="00562665"/>
    <w:rsid w:val="00716F26"/>
    <w:rsid w:val="00D4186A"/>
    <w:rsid w:val="00E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5411"/>
  <w15:docId w15:val="{0CAA313D-FB7B-43E1-B3AC-AE461E0F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186A"/>
    <w:rPr>
      <w:b/>
      <w:bCs/>
    </w:rPr>
  </w:style>
  <w:style w:type="table" w:styleId="a4">
    <w:name w:val="Table Grid"/>
    <w:basedOn w:val="a1"/>
    <w:uiPriority w:val="59"/>
    <w:rsid w:val="0071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tp//:i@welcome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callcenter-1</dc:creator>
  <cp:keywords/>
  <dc:description/>
  <cp:lastModifiedBy>CPP8</cp:lastModifiedBy>
  <cp:revision>4</cp:revision>
  <cp:lastPrinted>2018-08-01T05:15:00Z</cp:lastPrinted>
  <dcterms:created xsi:type="dcterms:W3CDTF">2018-07-26T10:12:00Z</dcterms:created>
  <dcterms:modified xsi:type="dcterms:W3CDTF">2020-02-04T09:21:00Z</dcterms:modified>
</cp:coreProperties>
</file>